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D1" w:rsidRPr="006400D1" w:rsidRDefault="006400D1" w:rsidP="006400D1">
      <w:pPr>
        <w:pStyle w:val="OZNRODZAKTUtznustawalubrozporzdzenieiorganwydajcy"/>
      </w:pPr>
      <w:bookmarkStart w:id="0" w:name="_GoBack"/>
      <w:bookmarkEnd w:id="0"/>
      <w:r w:rsidRPr="006400D1">
        <w:t>ROZPORZĄDZENIE</w:t>
      </w:r>
    </w:p>
    <w:p w:rsidR="006400D1" w:rsidRPr="006400D1" w:rsidRDefault="006400D1" w:rsidP="006400D1">
      <w:pPr>
        <w:pStyle w:val="OZNRODZAKTUtznustawalubrozporzdzenieiorganwydajcy"/>
      </w:pPr>
      <w:r w:rsidRPr="006400D1">
        <w:t>MINISTRA EDUKACJI NARODOWEJ</w:t>
      </w:r>
      <w:r w:rsidR="00E12B56" w:rsidRPr="00E12B56">
        <w:rPr>
          <w:rStyle w:val="IGPindeksgrnyipogrubienie"/>
        </w:rPr>
        <w:footnoteReference w:id="1"/>
      </w:r>
      <w:r w:rsidR="00E12B56" w:rsidRPr="00E12B56">
        <w:rPr>
          <w:rStyle w:val="IGPindeksgrnyipogrubienie"/>
        </w:rPr>
        <w:t>)</w:t>
      </w:r>
    </w:p>
    <w:p w:rsidR="006400D1" w:rsidRPr="006400D1" w:rsidRDefault="006400D1" w:rsidP="006400D1">
      <w:pPr>
        <w:pStyle w:val="DATAAKTUdatauchwalenialubwydaniaaktu"/>
      </w:pPr>
      <w:r w:rsidRPr="006400D1">
        <w:t xml:space="preserve">z dnia …………………. </w:t>
      </w:r>
      <w:r w:rsidR="000D54FD">
        <w:t>201</w:t>
      </w:r>
      <w:r w:rsidR="00316139">
        <w:t>5</w:t>
      </w:r>
      <w:r w:rsidR="000D54FD">
        <w:t xml:space="preserve"> </w:t>
      </w:r>
      <w:r w:rsidRPr="006400D1">
        <w:t>r.</w:t>
      </w:r>
    </w:p>
    <w:p w:rsidR="006400D1" w:rsidRPr="006400D1" w:rsidRDefault="006400D1" w:rsidP="005838AF">
      <w:pPr>
        <w:pStyle w:val="TYTUAKTUprzedmiotregulacjiustawylubrozporzdzenia"/>
      </w:pPr>
      <w:r w:rsidRPr="006400D1">
        <w:t>zmieniające rozporządzenie w sprawie klasyfikacji zawodów szkolnictwa zawodowego</w:t>
      </w:r>
    </w:p>
    <w:p w:rsidR="006400D1" w:rsidRPr="006400D1" w:rsidRDefault="006400D1" w:rsidP="006400D1">
      <w:pPr>
        <w:pStyle w:val="NIEARTTEKSTtekstnieartykuowanynppodstprawnarozplubpreambua"/>
      </w:pPr>
      <w:r w:rsidRPr="006400D1">
        <w:t xml:space="preserve">Na podstawie art. 24 ust. 1 ustawy z dnia 7 września 1991 r. o systemie oświaty (Dz. U. z 2004 r. Nr 256, poz. 2572, z </w:t>
      </w:r>
      <w:proofErr w:type="spellStart"/>
      <w:r w:rsidRPr="006400D1">
        <w:t>późn</w:t>
      </w:r>
      <w:proofErr w:type="spellEnd"/>
      <w:r w:rsidRPr="006400D1">
        <w:t>. zm.</w:t>
      </w:r>
      <w:r w:rsidRPr="00AF39A9">
        <w:rPr>
          <w:rStyle w:val="IGindeksgrny"/>
        </w:rPr>
        <w:footnoteReference w:id="2"/>
      </w:r>
      <w:r w:rsidRPr="00AF39A9">
        <w:rPr>
          <w:rStyle w:val="IGindeksgrny"/>
        </w:rPr>
        <w:t>)</w:t>
      </w:r>
      <w:r w:rsidR="008342B9">
        <w:t xml:space="preserve">) </w:t>
      </w:r>
      <w:r w:rsidRPr="006400D1">
        <w:t>zarządza się, co następuje:</w:t>
      </w:r>
    </w:p>
    <w:p w:rsidR="00AC29BA" w:rsidRDefault="00E12B56" w:rsidP="00AC29BA">
      <w:pPr>
        <w:pStyle w:val="ARTartustawynprozporzdzenia"/>
        <w:keepNext/>
      </w:pPr>
      <w:r w:rsidRPr="00E12B56">
        <w:rPr>
          <w:rStyle w:val="Ppogrubienie"/>
        </w:rPr>
        <w:t>§ 1.</w:t>
      </w:r>
      <w:r w:rsidR="006400D1" w:rsidRPr="006400D1">
        <w:t> W rozporządzeniu Ministra Edukacji Narodo</w:t>
      </w:r>
      <w:r w:rsidR="000D54FD">
        <w:t>wej z dnia 23 grudnia 2011 r. w </w:t>
      </w:r>
      <w:r w:rsidR="006400D1" w:rsidRPr="006400D1">
        <w:t>sprawie klasyfikacji zawodów szkolnictwa zawodowego (Dz. U. z 2012 r.</w:t>
      </w:r>
      <w:r w:rsidR="000D54FD">
        <w:t xml:space="preserve"> poz. 7</w:t>
      </w:r>
      <w:r w:rsidR="002F0E19">
        <w:t>,</w:t>
      </w:r>
      <w:r w:rsidR="008A6F35">
        <w:t xml:space="preserve"> </w:t>
      </w:r>
      <w:r w:rsidR="00724374">
        <w:t xml:space="preserve">z </w:t>
      </w:r>
      <w:r w:rsidR="008A6F35">
        <w:t>2014 r. poz. 1140</w:t>
      </w:r>
      <w:r w:rsidR="002F0E19" w:rsidRPr="002F0E19">
        <w:t xml:space="preserve"> oraz z</w:t>
      </w:r>
      <w:r w:rsidR="002F0E19">
        <w:t xml:space="preserve"> 2015 r. poz. 954</w:t>
      </w:r>
      <w:r w:rsidR="008A6F35">
        <w:t>)</w:t>
      </w:r>
      <w:r w:rsidR="000D54FD">
        <w:t xml:space="preserve"> w </w:t>
      </w:r>
      <w:r w:rsidR="006400D1" w:rsidRPr="006400D1">
        <w:t xml:space="preserve">załączniku </w:t>
      </w:r>
      <w:r w:rsidR="00AC29BA">
        <w:t>wprowadza się następujące zmiany:</w:t>
      </w:r>
    </w:p>
    <w:p w:rsidR="00124D39" w:rsidRDefault="003C5211" w:rsidP="00EA27AB">
      <w:pPr>
        <w:pStyle w:val="PKTpunkt"/>
      </w:pPr>
      <w:r>
        <w:t>1</w:t>
      </w:r>
      <w:r w:rsidR="00D607C0">
        <w:t>)</w:t>
      </w:r>
      <w:r w:rsidR="00724374">
        <w:tab/>
      </w:r>
      <w:r w:rsidR="00AC29BA">
        <w:t>w tabeli zatytułowanej „Struktura klasyfikacji zawodów szkolnictwa zawodowego</w:t>
      </w:r>
      <w:r w:rsidR="00AC29BA" w:rsidRPr="00AC29BA">
        <w:t>”</w:t>
      </w:r>
      <w:r w:rsidR="00124D39">
        <w:t>:</w:t>
      </w:r>
    </w:p>
    <w:p w:rsidR="004C27FA" w:rsidRDefault="00124D39" w:rsidP="00666AD8">
      <w:pPr>
        <w:pStyle w:val="LITlitera"/>
      </w:pPr>
      <w:r>
        <w:t>a)</w:t>
      </w:r>
      <w:r w:rsidR="00EC38DD">
        <w:tab/>
      </w:r>
      <w:r w:rsidR="004C27FA" w:rsidRPr="00151342">
        <w:t xml:space="preserve">w grupie dużej </w:t>
      </w:r>
      <w:r w:rsidR="004C27FA" w:rsidRPr="00E54084">
        <w:t>„</w:t>
      </w:r>
      <w:r w:rsidR="004C27FA">
        <w:t>51. Pracownicy usług osobistych</w:t>
      </w:r>
      <w:r w:rsidR="004C27FA" w:rsidRPr="00724374">
        <w:t>”</w:t>
      </w:r>
      <w:r w:rsidR="004C27FA">
        <w:t>:</w:t>
      </w:r>
    </w:p>
    <w:p w:rsidR="004C27FA" w:rsidRDefault="004C27FA" w:rsidP="004C27FA">
      <w:pPr>
        <w:pStyle w:val="TIRtiret"/>
      </w:pPr>
      <w:r w:rsidRPr="002D419A">
        <w:t>–</w:t>
      </w:r>
      <w:r>
        <w:tab/>
      </w:r>
      <w:r w:rsidRPr="00151342">
        <w:t xml:space="preserve">w kolumnie 3 zatytułowanej „grupy średnie” </w:t>
      </w:r>
      <w:r>
        <w:t xml:space="preserve">po pozycji </w:t>
      </w:r>
      <w:r w:rsidRPr="000D54FD">
        <w:t>„</w:t>
      </w:r>
      <w:r>
        <w:t>515. Gospodarze obiektów</w:t>
      </w:r>
      <w:r w:rsidRPr="000D54FD">
        <w:t>”</w:t>
      </w:r>
      <w:r>
        <w:t xml:space="preserve"> dodaje się pozycję </w:t>
      </w:r>
      <w:r w:rsidRPr="000D54FD">
        <w:t>„</w:t>
      </w:r>
      <w:r>
        <w:t>516. Pozostali pracownicy usług osobistych</w:t>
      </w:r>
      <w:r w:rsidRPr="000D54FD">
        <w:t>”</w:t>
      </w:r>
      <w:r>
        <w:t xml:space="preserve">, </w:t>
      </w:r>
    </w:p>
    <w:p w:rsidR="004C27FA" w:rsidRDefault="004C27FA" w:rsidP="009460BD">
      <w:pPr>
        <w:pStyle w:val="TIRtiret"/>
      </w:pPr>
      <w:r w:rsidRPr="002D419A">
        <w:lastRenderedPageBreak/>
        <w:t>–</w:t>
      </w:r>
      <w:r>
        <w:tab/>
        <w:t xml:space="preserve">w kolumnie 4 zatytułowanej </w:t>
      </w:r>
      <w:r w:rsidRPr="000D54FD">
        <w:t>„</w:t>
      </w:r>
      <w:r>
        <w:t>Liczba zawodów ujętych w grupie średniej</w:t>
      </w:r>
      <w:r w:rsidRPr="000D54FD">
        <w:t>”</w:t>
      </w:r>
      <w:r>
        <w:t xml:space="preserve">, w odniesieniu do grupy średniej </w:t>
      </w:r>
      <w:r w:rsidRPr="00AC29BA">
        <w:t>„</w:t>
      </w:r>
      <w:r>
        <w:t>516. Pozostali pracownicy usług osobistych</w:t>
      </w:r>
      <w:r w:rsidRPr="00AC29BA">
        <w:t>”</w:t>
      </w:r>
      <w:r w:rsidRPr="00CF3454">
        <w:t xml:space="preserve"> </w:t>
      </w:r>
      <w:r>
        <w:t xml:space="preserve"> dodaje się pozycję zawierającą liczbę </w:t>
      </w:r>
      <w:r w:rsidRPr="00AC29BA">
        <w:t>„</w:t>
      </w:r>
      <w:r>
        <w:t>1</w:t>
      </w:r>
      <w:r w:rsidRPr="000D54FD">
        <w:t>”</w:t>
      </w:r>
      <w:r>
        <w:t>,</w:t>
      </w:r>
    </w:p>
    <w:p w:rsidR="00DB60A6" w:rsidRDefault="00124D39" w:rsidP="00124D39">
      <w:pPr>
        <w:pStyle w:val="LITlitera"/>
      </w:pPr>
      <w:r>
        <w:t>b)</w:t>
      </w:r>
      <w:r w:rsidR="00724374">
        <w:tab/>
      </w:r>
      <w:r w:rsidR="00151342" w:rsidRPr="00151342">
        <w:t xml:space="preserve">w grupie dużej </w:t>
      </w:r>
      <w:r w:rsidR="00E54084" w:rsidRPr="00E54084">
        <w:t>„</w:t>
      </w:r>
      <w:r w:rsidR="00151342" w:rsidRPr="00151342">
        <w:t>83. Kierowcy i operatorzy pojazdów</w:t>
      </w:r>
      <w:r w:rsidR="00724374" w:rsidRPr="00724374">
        <w:t>”</w:t>
      </w:r>
      <w:r w:rsidR="009018F1">
        <w:t>:</w:t>
      </w:r>
    </w:p>
    <w:p w:rsidR="00DB60A6" w:rsidRDefault="00124D39" w:rsidP="00124D39">
      <w:pPr>
        <w:pStyle w:val="TIRtiret"/>
      </w:pPr>
      <w:r w:rsidRPr="002D419A">
        <w:t>–</w:t>
      </w:r>
      <w:r w:rsidR="00724374">
        <w:tab/>
      </w:r>
      <w:r w:rsidR="00151342" w:rsidRPr="00151342">
        <w:t xml:space="preserve">w kolumnie 3 zatytułowanej „grupy średnie” </w:t>
      </w:r>
      <w:r w:rsidR="003800E8">
        <w:t>przed pozycją</w:t>
      </w:r>
      <w:r w:rsidR="00223C53">
        <w:t xml:space="preserve"> </w:t>
      </w:r>
      <w:r w:rsidR="00223C53" w:rsidRPr="000D54FD">
        <w:t>„</w:t>
      </w:r>
      <w:r w:rsidR="00223C53">
        <w:t xml:space="preserve">834. </w:t>
      </w:r>
      <w:r>
        <w:t xml:space="preserve">Operatorzy </w:t>
      </w:r>
      <w:r w:rsidR="00151342" w:rsidRPr="00151342">
        <w:t>pojazdów wolnobieżnych i pokrewni</w:t>
      </w:r>
      <w:r w:rsidR="00223C53" w:rsidRPr="000D54FD">
        <w:t>”</w:t>
      </w:r>
      <w:r w:rsidR="003800E8">
        <w:t xml:space="preserve"> dodaje się pozycję </w:t>
      </w:r>
      <w:r w:rsidR="00223C53" w:rsidRPr="000D54FD">
        <w:t>„</w:t>
      </w:r>
      <w:r w:rsidR="009018F1">
        <w:t>832. Kierowcy samochodów osobowych, dostawczych i motocykli</w:t>
      </w:r>
      <w:r w:rsidR="00223C53" w:rsidRPr="000D54FD">
        <w:t>”</w:t>
      </w:r>
      <w:r w:rsidR="00CF3454">
        <w:t>,</w:t>
      </w:r>
      <w:r w:rsidR="009018F1">
        <w:t xml:space="preserve"> </w:t>
      </w:r>
    </w:p>
    <w:p w:rsidR="00DB60A6" w:rsidRDefault="00124D39" w:rsidP="00124D39">
      <w:pPr>
        <w:pStyle w:val="TIRtiret"/>
      </w:pPr>
      <w:r w:rsidRPr="002D419A">
        <w:t>–</w:t>
      </w:r>
      <w:r w:rsidR="00724374">
        <w:tab/>
      </w:r>
      <w:r w:rsidR="009018F1">
        <w:t xml:space="preserve">w kolumnie 4 zatytułowanej </w:t>
      </w:r>
      <w:r w:rsidR="009018F1" w:rsidRPr="000D54FD">
        <w:t>„</w:t>
      </w:r>
      <w:r w:rsidR="009018F1">
        <w:t>Liczba zawodów ujętych w grupie średniej</w:t>
      </w:r>
      <w:r w:rsidR="009018F1" w:rsidRPr="000D54FD">
        <w:t>”</w:t>
      </w:r>
      <w:r w:rsidR="009018F1">
        <w:t xml:space="preserve">, </w:t>
      </w:r>
      <w:r w:rsidR="00F54AA5">
        <w:t>w </w:t>
      </w:r>
      <w:r w:rsidR="009018F1">
        <w:t>odniesieniu do grupy średniej</w:t>
      </w:r>
      <w:r w:rsidR="0097751D">
        <w:t xml:space="preserve"> </w:t>
      </w:r>
      <w:r w:rsidR="00C644F1" w:rsidRPr="00AC29BA">
        <w:t>„</w:t>
      </w:r>
      <w:r w:rsidR="00CF3454">
        <w:t>832. Kierowcy samochodów oso</w:t>
      </w:r>
      <w:r w:rsidR="0097751D">
        <w:t>bowych, dostawczych i motocykli</w:t>
      </w:r>
      <w:r w:rsidR="00C644F1" w:rsidRPr="00AC29BA">
        <w:t>”</w:t>
      </w:r>
      <w:r w:rsidR="00CF3454">
        <w:t xml:space="preserve"> dodaje się pozycję </w:t>
      </w:r>
      <w:r w:rsidR="0003334F">
        <w:t>zawierającą liczbę</w:t>
      </w:r>
      <w:r w:rsidR="00CF3454">
        <w:t xml:space="preserve"> </w:t>
      </w:r>
      <w:r w:rsidR="00CF3454" w:rsidRPr="00AC29BA">
        <w:t>„</w:t>
      </w:r>
      <w:r w:rsidR="00CF3454">
        <w:t>1</w:t>
      </w:r>
      <w:r w:rsidR="00CF3454" w:rsidRPr="000D54FD">
        <w:t>”</w:t>
      </w:r>
      <w:r w:rsidR="00CF3454">
        <w:t>,</w:t>
      </w:r>
    </w:p>
    <w:p w:rsidR="0059494A" w:rsidRDefault="006D4BB9" w:rsidP="00EA27AB">
      <w:pPr>
        <w:pStyle w:val="LITlitera"/>
      </w:pPr>
      <w:r>
        <w:t>c</w:t>
      </w:r>
      <w:r w:rsidR="00124D39">
        <w:t>)</w:t>
      </w:r>
      <w:r w:rsidR="00724374">
        <w:tab/>
      </w:r>
      <w:r w:rsidR="00124D39">
        <w:t>dla</w:t>
      </w:r>
      <w:r w:rsidR="0082121B">
        <w:t xml:space="preserve"> pozycji </w:t>
      </w:r>
      <w:r w:rsidR="0082121B" w:rsidRPr="00AC29BA">
        <w:t>„</w:t>
      </w:r>
      <w:r w:rsidR="0082121B">
        <w:t>Razem</w:t>
      </w:r>
      <w:r w:rsidR="0082121B" w:rsidRPr="00AC29BA">
        <w:t>”</w:t>
      </w:r>
      <w:r w:rsidR="0082121B">
        <w:t xml:space="preserve"> liczbę </w:t>
      </w:r>
      <w:r w:rsidR="0082121B" w:rsidRPr="00AC29BA">
        <w:t>„</w:t>
      </w:r>
      <w:r w:rsidR="0082121B">
        <w:t>20</w:t>
      </w:r>
      <w:r w:rsidR="00EE2711">
        <w:t>3</w:t>
      </w:r>
      <w:r w:rsidR="0082121B" w:rsidRPr="00AC29BA">
        <w:t>”</w:t>
      </w:r>
      <w:r w:rsidR="0082121B">
        <w:t xml:space="preserve"> zastępuje się liczbą </w:t>
      </w:r>
      <w:r w:rsidR="0082121B" w:rsidRPr="00AC29BA">
        <w:t>„</w:t>
      </w:r>
      <w:r w:rsidR="0082121B">
        <w:t>20</w:t>
      </w:r>
      <w:r w:rsidR="00124D39">
        <w:t>5</w:t>
      </w:r>
      <w:r w:rsidR="0082121B" w:rsidRPr="00AC29BA">
        <w:t>”</w:t>
      </w:r>
      <w:r w:rsidR="0082121B">
        <w:t>;</w:t>
      </w:r>
    </w:p>
    <w:p w:rsidR="00AC29BA" w:rsidRPr="00AC29BA" w:rsidRDefault="00124D39" w:rsidP="005A7EC4">
      <w:pPr>
        <w:pStyle w:val="PKTpunkt"/>
      </w:pPr>
      <w:r>
        <w:t>2)</w:t>
      </w:r>
      <w:r w:rsidR="00724374">
        <w:tab/>
      </w:r>
      <w:r w:rsidR="0082121B">
        <w:t xml:space="preserve">w tabeli zatytułowanej </w:t>
      </w:r>
      <w:r w:rsidR="00AC29BA" w:rsidRPr="00AC29BA">
        <w:t>„Klasyfikacja wł</w:t>
      </w:r>
      <w:r w:rsidR="0082121B">
        <w:t>aściwa”</w:t>
      </w:r>
      <w:r w:rsidR="00AC29BA" w:rsidRPr="00AC29BA">
        <w:t>:</w:t>
      </w:r>
    </w:p>
    <w:p w:rsidR="00E11D53" w:rsidRPr="00523BC9" w:rsidRDefault="00523BC9" w:rsidP="00E11D53">
      <w:pPr>
        <w:pStyle w:val="LITlitera"/>
      </w:pPr>
      <w:r w:rsidRPr="00523BC9">
        <w:t>a)</w:t>
      </w:r>
      <w:r w:rsidR="0040542D">
        <w:tab/>
      </w:r>
      <w:r w:rsidRPr="00523BC9">
        <w:t>uchyla się pozycję dotycząca zawodu „Technik mechanizacji rolnictwa” o</w:t>
      </w:r>
      <w:r w:rsidR="0040542D">
        <w:t> </w:t>
      </w:r>
      <w:r w:rsidRPr="00523BC9">
        <w:t xml:space="preserve">symbolu cyfrowym 311512, </w:t>
      </w:r>
    </w:p>
    <w:p w:rsidR="00523BC9" w:rsidRDefault="00523BC9" w:rsidP="00B854F1">
      <w:pPr>
        <w:pStyle w:val="LITlitera"/>
      </w:pPr>
      <w:r>
        <w:t>b)</w:t>
      </w:r>
      <w:r w:rsidR="0040542D">
        <w:tab/>
      </w:r>
      <w:r w:rsidRPr="00523BC9">
        <w:t xml:space="preserve">po pozycji dotyczącej zawodu „Technik pojazdów samochodowych” o symbolu cyfrowym 311513 dodaje się pozycję dotyczącą zawodu „Technik mechanizacji rolnictwa i </w:t>
      </w:r>
      <w:proofErr w:type="spellStart"/>
      <w:r w:rsidRPr="00523BC9">
        <w:t>a</w:t>
      </w:r>
      <w:r w:rsidR="002248DF">
        <w:t>gr</w:t>
      </w:r>
      <w:r w:rsidRPr="00523BC9">
        <w:t>otroniki</w:t>
      </w:r>
      <w:proofErr w:type="spellEnd"/>
      <w:r w:rsidRPr="00523BC9">
        <w:t>” o symbolu cyfrowym 311515 w brzmieniu: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276"/>
        <w:gridCol w:w="709"/>
        <w:gridCol w:w="540"/>
        <w:gridCol w:w="452"/>
        <w:gridCol w:w="540"/>
        <w:gridCol w:w="2153"/>
        <w:gridCol w:w="851"/>
        <w:gridCol w:w="1134"/>
      </w:tblGrid>
      <w:tr w:rsidR="00523BC9" w:rsidRPr="006400D1" w:rsidTr="009E25DC">
        <w:trPr>
          <w:trHeight w:val="64"/>
        </w:trPr>
        <w:tc>
          <w:tcPr>
            <w:tcW w:w="993" w:type="dxa"/>
          </w:tcPr>
          <w:p w:rsidR="00523BC9" w:rsidRPr="00523BC9" w:rsidRDefault="00523BC9" w:rsidP="00523BC9">
            <w:r w:rsidRPr="00523BC9">
              <w:t>311515</w:t>
            </w:r>
          </w:p>
        </w:tc>
        <w:tc>
          <w:tcPr>
            <w:tcW w:w="1701" w:type="dxa"/>
          </w:tcPr>
          <w:p w:rsidR="00523BC9" w:rsidRPr="00523BC9" w:rsidRDefault="00523BC9" w:rsidP="00523BC9">
            <w:r w:rsidRPr="00523BC9">
              <w:t xml:space="preserve">Technik mechanizacji rolnictwa i </w:t>
            </w:r>
            <w:proofErr w:type="spellStart"/>
            <w:r w:rsidRPr="00523BC9">
              <w:t>a</w:t>
            </w:r>
            <w:r w:rsidR="002248DF">
              <w:t>gr</w:t>
            </w:r>
            <w:r w:rsidRPr="00523BC9">
              <w:t>otroniki</w:t>
            </w:r>
            <w:proofErr w:type="spellEnd"/>
          </w:p>
        </w:tc>
        <w:tc>
          <w:tcPr>
            <w:tcW w:w="1276" w:type="dxa"/>
          </w:tcPr>
          <w:p w:rsidR="00523BC9" w:rsidRPr="00523BC9" w:rsidRDefault="00523BC9" w:rsidP="00523BC9">
            <w:r w:rsidRPr="00523BC9">
              <w:t>rolnictwa, rozwoju wsi</w:t>
            </w:r>
          </w:p>
        </w:tc>
        <w:tc>
          <w:tcPr>
            <w:tcW w:w="709" w:type="dxa"/>
          </w:tcPr>
          <w:p w:rsidR="00523BC9" w:rsidRPr="00523BC9" w:rsidRDefault="00523BC9" w:rsidP="00523BC9">
            <w:r w:rsidRPr="00523BC9">
              <w:t>M</w:t>
            </w:r>
          </w:p>
        </w:tc>
        <w:tc>
          <w:tcPr>
            <w:tcW w:w="540" w:type="dxa"/>
          </w:tcPr>
          <w:p w:rsidR="00523BC9" w:rsidRPr="00523BC9" w:rsidRDefault="00523BC9" w:rsidP="00523BC9"/>
        </w:tc>
        <w:tc>
          <w:tcPr>
            <w:tcW w:w="452" w:type="dxa"/>
          </w:tcPr>
          <w:p w:rsidR="00523BC9" w:rsidRPr="00523BC9" w:rsidRDefault="00523BC9" w:rsidP="00523BC9">
            <w:r w:rsidRPr="00523BC9">
              <w:t>X</w:t>
            </w:r>
          </w:p>
        </w:tc>
        <w:tc>
          <w:tcPr>
            <w:tcW w:w="540" w:type="dxa"/>
          </w:tcPr>
          <w:p w:rsidR="00523BC9" w:rsidRPr="00523BC9" w:rsidRDefault="00523BC9" w:rsidP="00523BC9">
            <w:pPr>
              <w:rPr>
                <w:rStyle w:val="IGindeksgrny"/>
              </w:rPr>
            </w:pPr>
          </w:p>
          <w:p w:rsidR="00523BC9" w:rsidRPr="00523BC9" w:rsidRDefault="00523BC9" w:rsidP="00523BC9">
            <w:pPr>
              <w:rPr>
                <w:rStyle w:val="IGindeksgrny"/>
              </w:rPr>
            </w:pPr>
          </w:p>
        </w:tc>
        <w:tc>
          <w:tcPr>
            <w:tcW w:w="2153" w:type="dxa"/>
          </w:tcPr>
          <w:p w:rsidR="00523BC9" w:rsidRPr="00523BC9" w:rsidRDefault="00523BC9" w:rsidP="00523BC9">
            <w:r w:rsidRPr="00523BC9">
              <w:rPr>
                <w:rStyle w:val="Ppogrubienie"/>
              </w:rPr>
              <w:t>K1</w:t>
            </w:r>
            <w:r w:rsidRPr="00523BC9">
              <w:t xml:space="preserve"> Użytkowanie pojazdów, maszyn, urządzeń i narzędzi stosowanych w rolnictwie</w:t>
            </w:r>
          </w:p>
          <w:p w:rsidR="00523BC9" w:rsidRPr="00523BC9" w:rsidRDefault="00523BC9" w:rsidP="00523BC9">
            <w:r w:rsidRPr="00523BC9">
              <w:rPr>
                <w:rStyle w:val="Ppogrubienie"/>
              </w:rPr>
              <w:t>K2</w:t>
            </w:r>
            <w:r w:rsidRPr="00523BC9">
              <w:t xml:space="preserve"> Obsługa techniczna oraz </w:t>
            </w:r>
            <w:r w:rsidRPr="00523BC9">
              <w:lastRenderedPageBreak/>
              <w:t>naprawa pojazdów, maszyn i urządzeń stosowanych w rolnictwie</w:t>
            </w:r>
          </w:p>
          <w:p w:rsidR="00523BC9" w:rsidRPr="00523BC9" w:rsidRDefault="00523BC9" w:rsidP="00523BC9">
            <w:r w:rsidRPr="00523BC9">
              <w:rPr>
                <w:rStyle w:val="Ppogrubienie"/>
              </w:rPr>
              <w:t xml:space="preserve">K3 </w:t>
            </w:r>
            <w:r w:rsidRPr="00523BC9">
              <w:t xml:space="preserve">Eksploatacja systemów </w:t>
            </w:r>
            <w:proofErr w:type="spellStart"/>
            <w:r w:rsidRPr="00523BC9">
              <w:t>mechatronicznych</w:t>
            </w:r>
            <w:proofErr w:type="spellEnd"/>
            <w:r w:rsidRPr="00523BC9">
              <w:t xml:space="preserve"> w rolnictwie</w:t>
            </w:r>
          </w:p>
        </w:tc>
        <w:tc>
          <w:tcPr>
            <w:tcW w:w="851" w:type="dxa"/>
          </w:tcPr>
          <w:p w:rsidR="00523BC9" w:rsidRPr="00523BC9" w:rsidRDefault="00523BC9" w:rsidP="00523BC9">
            <w:r w:rsidRPr="00523BC9">
              <w:lastRenderedPageBreak/>
              <w:t>X</w:t>
            </w:r>
          </w:p>
          <w:p w:rsidR="00523BC9" w:rsidRPr="00523BC9" w:rsidRDefault="00523BC9" w:rsidP="00523BC9"/>
          <w:p w:rsidR="00523BC9" w:rsidRPr="00523BC9" w:rsidRDefault="00523BC9" w:rsidP="00523BC9"/>
          <w:p w:rsidR="00523BC9" w:rsidRPr="00523BC9" w:rsidRDefault="00523BC9" w:rsidP="00523BC9"/>
          <w:p w:rsidR="00523BC9" w:rsidRPr="00523BC9" w:rsidRDefault="00523BC9" w:rsidP="00523BC9"/>
          <w:p w:rsidR="00523BC9" w:rsidRPr="00523BC9" w:rsidRDefault="00523BC9" w:rsidP="00523BC9">
            <w:r w:rsidRPr="00523BC9">
              <w:t>X</w:t>
            </w:r>
          </w:p>
          <w:p w:rsidR="00523BC9" w:rsidRPr="00523BC9" w:rsidRDefault="00523BC9" w:rsidP="00523BC9"/>
          <w:p w:rsidR="00523BC9" w:rsidRPr="00523BC9" w:rsidRDefault="00523BC9" w:rsidP="00523BC9"/>
          <w:p w:rsidR="00523BC9" w:rsidRPr="00523BC9" w:rsidRDefault="00523BC9" w:rsidP="00523BC9"/>
          <w:p w:rsidR="00523BC9" w:rsidRPr="00523BC9" w:rsidRDefault="00523BC9" w:rsidP="00523BC9"/>
          <w:p w:rsidR="00523BC9" w:rsidRPr="00523BC9" w:rsidRDefault="00523BC9" w:rsidP="00523BC9"/>
          <w:p w:rsidR="00523BC9" w:rsidRPr="00523BC9" w:rsidRDefault="00523BC9" w:rsidP="00523BC9">
            <w:pPr>
              <w:rPr>
                <w:rStyle w:val="IGindeksgrny"/>
              </w:rPr>
            </w:pPr>
            <w:r w:rsidRPr="00523BC9">
              <w:t>X</w:t>
            </w:r>
          </w:p>
        </w:tc>
        <w:tc>
          <w:tcPr>
            <w:tcW w:w="1134" w:type="dxa"/>
          </w:tcPr>
          <w:p w:rsidR="00523BC9" w:rsidRPr="00523BC9" w:rsidRDefault="00523BC9" w:rsidP="00523BC9">
            <w:pPr>
              <w:pStyle w:val="Tekstpodstawowy"/>
              <w:rPr>
                <w:rStyle w:val="IGindeksgrny"/>
              </w:rPr>
            </w:pPr>
          </w:p>
        </w:tc>
      </w:tr>
    </w:tbl>
    <w:p w:rsidR="00E11D53" w:rsidRDefault="00E11D53" w:rsidP="00E11D53">
      <w:pPr>
        <w:pStyle w:val="LITlitera"/>
      </w:pPr>
    </w:p>
    <w:p w:rsidR="00E11D53" w:rsidRDefault="00E11D53" w:rsidP="00E11D53">
      <w:pPr>
        <w:pStyle w:val="LITlitera"/>
      </w:pPr>
      <w:r>
        <w:t>c)</w:t>
      </w:r>
      <w:r w:rsidR="007F7013">
        <w:tab/>
      </w:r>
      <w:r>
        <w:t>pozycja dotycząca</w:t>
      </w:r>
      <w:r w:rsidRPr="00523BC9">
        <w:t xml:space="preserve"> zawodu</w:t>
      </w:r>
      <w:r>
        <w:t xml:space="preserve"> „Technik transportu drogowego” o symbolu cyfrowym 311927 otrzymuje brzmienie: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276"/>
        <w:gridCol w:w="709"/>
        <w:gridCol w:w="540"/>
        <w:gridCol w:w="452"/>
        <w:gridCol w:w="540"/>
        <w:gridCol w:w="2153"/>
        <w:gridCol w:w="709"/>
        <w:gridCol w:w="1276"/>
      </w:tblGrid>
      <w:tr w:rsidR="009E25DC" w:rsidRPr="006400D1" w:rsidTr="00E17CDE">
        <w:trPr>
          <w:trHeight w:val="64"/>
        </w:trPr>
        <w:tc>
          <w:tcPr>
            <w:tcW w:w="993" w:type="dxa"/>
          </w:tcPr>
          <w:p w:rsidR="009E25DC" w:rsidRPr="009E25DC" w:rsidRDefault="009E25DC" w:rsidP="009E25DC">
            <w:r w:rsidRPr="00523BC9">
              <w:t>311</w:t>
            </w:r>
            <w:r w:rsidRPr="009E25DC">
              <w:t>927</w:t>
            </w:r>
          </w:p>
        </w:tc>
        <w:tc>
          <w:tcPr>
            <w:tcW w:w="1701" w:type="dxa"/>
          </w:tcPr>
          <w:p w:rsidR="009E25DC" w:rsidRPr="009E25DC" w:rsidRDefault="009E25DC" w:rsidP="009E25DC">
            <w:r w:rsidRPr="00523BC9">
              <w:t xml:space="preserve">Technik </w:t>
            </w:r>
            <w:r w:rsidRPr="009E25DC">
              <w:t>transportu drogowego</w:t>
            </w:r>
          </w:p>
        </w:tc>
        <w:tc>
          <w:tcPr>
            <w:tcW w:w="1276" w:type="dxa"/>
          </w:tcPr>
          <w:p w:rsidR="009E25DC" w:rsidRPr="009E25DC" w:rsidRDefault="009E25DC" w:rsidP="009E25DC">
            <w:r>
              <w:t>transportu</w:t>
            </w:r>
          </w:p>
        </w:tc>
        <w:tc>
          <w:tcPr>
            <w:tcW w:w="709" w:type="dxa"/>
          </w:tcPr>
          <w:p w:rsidR="009E25DC" w:rsidRPr="009E25DC" w:rsidRDefault="009E25DC" w:rsidP="009E25DC">
            <w:r>
              <w:t>A</w:t>
            </w:r>
          </w:p>
        </w:tc>
        <w:tc>
          <w:tcPr>
            <w:tcW w:w="540" w:type="dxa"/>
          </w:tcPr>
          <w:p w:rsidR="009E25DC" w:rsidRPr="00523BC9" w:rsidRDefault="009E25DC" w:rsidP="009E25DC"/>
        </w:tc>
        <w:tc>
          <w:tcPr>
            <w:tcW w:w="452" w:type="dxa"/>
          </w:tcPr>
          <w:p w:rsidR="009E25DC" w:rsidRPr="009E25DC" w:rsidRDefault="009E25DC" w:rsidP="009E25DC"/>
        </w:tc>
        <w:tc>
          <w:tcPr>
            <w:tcW w:w="540" w:type="dxa"/>
          </w:tcPr>
          <w:p w:rsidR="009E25DC" w:rsidRPr="009E25DC" w:rsidRDefault="009E25DC" w:rsidP="009E25DC">
            <w:pPr>
              <w:rPr>
                <w:rStyle w:val="IGindeksgrny"/>
              </w:rPr>
            </w:pPr>
            <w:r>
              <w:t>2*</w:t>
            </w:r>
          </w:p>
          <w:p w:rsidR="009E25DC" w:rsidRPr="00523BC9" w:rsidRDefault="009E25DC" w:rsidP="009E25DC">
            <w:pPr>
              <w:rPr>
                <w:rStyle w:val="IGindeksgrny"/>
              </w:rPr>
            </w:pPr>
          </w:p>
          <w:p w:rsidR="009E25DC" w:rsidRPr="00523BC9" w:rsidRDefault="009E25DC" w:rsidP="009E25DC">
            <w:pPr>
              <w:rPr>
                <w:rStyle w:val="IGindeksgrny"/>
              </w:rPr>
            </w:pPr>
          </w:p>
        </w:tc>
        <w:tc>
          <w:tcPr>
            <w:tcW w:w="2153" w:type="dxa"/>
          </w:tcPr>
          <w:p w:rsidR="009E25DC" w:rsidRPr="009E25DC" w:rsidRDefault="009E25DC" w:rsidP="009E25DC">
            <w:r w:rsidRPr="00523BC9">
              <w:rPr>
                <w:rStyle w:val="Ppogrubienie"/>
              </w:rPr>
              <w:t>K1</w:t>
            </w:r>
            <w:r w:rsidRPr="009E25DC">
              <w:t xml:space="preserve"> Eksploatacja środków transportu drogowego</w:t>
            </w:r>
          </w:p>
          <w:p w:rsidR="009E25DC" w:rsidRPr="009E25DC" w:rsidRDefault="009E25DC" w:rsidP="009E25DC">
            <w:r w:rsidRPr="00523BC9">
              <w:rPr>
                <w:rStyle w:val="Ppogrubienie"/>
              </w:rPr>
              <w:t>K2</w:t>
            </w:r>
            <w:r w:rsidRPr="009E25DC">
              <w:t xml:space="preserve"> Organizacja przewozu środkami transportu drogowego</w:t>
            </w:r>
          </w:p>
        </w:tc>
        <w:tc>
          <w:tcPr>
            <w:tcW w:w="709" w:type="dxa"/>
          </w:tcPr>
          <w:p w:rsidR="009E25DC" w:rsidRPr="009E25DC" w:rsidRDefault="009E25DC" w:rsidP="009E25DC">
            <w:r w:rsidRPr="00523BC9">
              <w:t>X</w:t>
            </w:r>
            <w:r>
              <w:t>**</w:t>
            </w:r>
          </w:p>
          <w:p w:rsidR="009E25DC" w:rsidRPr="00523BC9" w:rsidRDefault="009E25DC" w:rsidP="009E25DC"/>
          <w:p w:rsidR="009E25DC" w:rsidRPr="00523BC9" w:rsidRDefault="009E25DC" w:rsidP="009E25DC"/>
          <w:p w:rsidR="009E25DC" w:rsidRPr="00523BC9" w:rsidRDefault="009E25DC" w:rsidP="009E25DC">
            <w:r w:rsidRPr="00523BC9">
              <w:t>X</w:t>
            </w:r>
            <w:r>
              <w:t>**</w:t>
            </w:r>
            <w:r w:rsidRPr="009E25DC">
              <w:t xml:space="preserve"> </w:t>
            </w:r>
          </w:p>
          <w:p w:rsidR="009E25DC" w:rsidRPr="00523BC9" w:rsidRDefault="009E25DC" w:rsidP="009E25DC"/>
          <w:p w:rsidR="009E25DC" w:rsidRPr="00523BC9" w:rsidRDefault="009E25DC" w:rsidP="009E25DC"/>
          <w:p w:rsidR="009E25DC" w:rsidRPr="009E25DC" w:rsidRDefault="009E25DC" w:rsidP="009E25DC">
            <w:pPr>
              <w:rPr>
                <w:rStyle w:val="IGindeksgrny"/>
              </w:rPr>
            </w:pPr>
          </w:p>
        </w:tc>
        <w:tc>
          <w:tcPr>
            <w:tcW w:w="1276" w:type="dxa"/>
          </w:tcPr>
          <w:p w:rsidR="009E25DC" w:rsidRDefault="009E25DC" w:rsidP="009E25DC">
            <w:pPr>
              <w:pStyle w:val="Tekstpodstawowy"/>
              <w:rPr>
                <w:rStyle w:val="IGindeksgrny"/>
              </w:rPr>
            </w:pPr>
            <w:r>
              <w:rPr>
                <w:rStyle w:val="IGindeksgrny"/>
              </w:rPr>
              <w:t>*Kształcenie w szkole dla młodzieży oraz w szkole dla dorosłych prowadzone wyłącznie w</w:t>
            </w:r>
            <w:r w:rsidR="0065325E">
              <w:rPr>
                <w:rStyle w:val="IGindeksgrny"/>
              </w:rPr>
              <w:t> </w:t>
            </w:r>
            <w:r>
              <w:rPr>
                <w:rStyle w:val="IGindeksgrny"/>
              </w:rPr>
              <w:t>formie stacjonarnej;</w:t>
            </w:r>
          </w:p>
          <w:p w:rsidR="009E25DC" w:rsidRPr="00523BC9" w:rsidRDefault="009E25DC" w:rsidP="009E25DC">
            <w:pPr>
              <w:pStyle w:val="Tekstpodstawowy"/>
              <w:rPr>
                <w:rStyle w:val="IGindeksgrny"/>
              </w:rPr>
            </w:pPr>
            <w:r>
              <w:rPr>
                <w:rStyle w:val="IGindeksgrny"/>
              </w:rPr>
              <w:t>** Kształcenie na kwalifikacyjnych kursach zawodowych prowadzonych wyłącznie w formie stacjonarnej</w:t>
            </w:r>
          </w:p>
        </w:tc>
      </w:tr>
    </w:tbl>
    <w:p w:rsidR="009E25DC" w:rsidRDefault="009E25DC" w:rsidP="00E11D53">
      <w:pPr>
        <w:pStyle w:val="LITlitera"/>
      </w:pPr>
    </w:p>
    <w:p w:rsidR="00523BC9" w:rsidRDefault="00523BC9" w:rsidP="00B854F1">
      <w:pPr>
        <w:pStyle w:val="LITlitera"/>
      </w:pPr>
    </w:p>
    <w:p w:rsidR="00595DF1" w:rsidRDefault="009E25DC" w:rsidP="00B854F1">
      <w:pPr>
        <w:pStyle w:val="LITlitera"/>
      </w:pPr>
      <w:r>
        <w:t>d</w:t>
      </w:r>
      <w:r w:rsidR="00523BC9">
        <w:t>)</w:t>
      </w:r>
      <w:r w:rsidR="0065325E">
        <w:tab/>
      </w:r>
      <w:r w:rsidR="00E11581">
        <w:t>pozycja</w:t>
      </w:r>
      <w:r w:rsidR="00B854F1" w:rsidRPr="00F4408D">
        <w:t xml:space="preserve"> </w:t>
      </w:r>
      <w:r w:rsidR="00B854F1">
        <w:t>dotycząc</w:t>
      </w:r>
      <w:r w:rsidR="00E11581">
        <w:t>a</w:t>
      </w:r>
      <w:r w:rsidR="00B854F1">
        <w:t xml:space="preserve"> zawodu </w:t>
      </w:r>
      <w:r w:rsidR="00B854F1" w:rsidRPr="000D54FD">
        <w:t>„</w:t>
      </w:r>
      <w:r w:rsidR="00E11581">
        <w:t>Technik hodowca koni</w:t>
      </w:r>
      <w:r w:rsidR="00B854F1" w:rsidRPr="000D54FD">
        <w:t>”</w:t>
      </w:r>
      <w:r w:rsidR="00B854F1" w:rsidRPr="008342B9">
        <w:t xml:space="preserve"> </w:t>
      </w:r>
      <w:r w:rsidR="00B61B26">
        <w:t>o symbolu cyfrowym 3</w:t>
      </w:r>
      <w:r w:rsidR="00E11581">
        <w:t>14</w:t>
      </w:r>
      <w:r w:rsidR="00CF3454">
        <w:t>20</w:t>
      </w:r>
      <w:r w:rsidR="00E11581">
        <w:t>3</w:t>
      </w:r>
      <w:r w:rsidR="00B854F1">
        <w:t xml:space="preserve"> </w:t>
      </w:r>
      <w:r w:rsidR="00E11581">
        <w:t xml:space="preserve">otrzymuje </w:t>
      </w:r>
      <w:r w:rsidR="00B854F1">
        <w:t>brzmieni</w:t>
      </w:r>
      <w:r w:rsidR="00E11581">
        <w:t>e</w:t>
      </w:r>
      <w:r w:rsidR="00B854F1">
        <w:t xml:space="preserve">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276"/>
        <w:gridCol w:w="709"/>
        <w:gridCol w:w="540"/>
        <w:gridCol w:w="452"/>
        <w:gridCol w:w="540"/>
        <w:gridCol w:w="2153"/>
        <w:gridCol w:w="851"/>
        <w:gridCol w:w="992"/>
      </w:tblGrid>
      <w:tr w:rsidR="00E11581" w:rsidRPr="006400D1" w:rsidTr="00765DA0">
        <w:trPr>
          <w:trHeight w:val="64"/>
        </w:trPr>
        <w:tc>
          <w:tcPr>
            <w:tcW w:w="993" w:type="dxa"/>
          </w:tcPr>
          <w:p w:rsidR="00E11581" w:rsidRPr="00E11581" w:rsidRDefault="00E11581" w:rsidP="00E11581">
            <w:r>
              <w:t>314203</w:t>
            </w:r>
          </w:p>
        </w:tc>
        <w:tc>
          <w:tcPr>
            <w:tcW w:w="1701" w:type="dxa"/>
          </w:tcPr>
          <w:p w:rsidR="00E11581" w:rsidRPr="00E11581" w:rsidRDefault="00E11581" w:rsidP="00E11581">
            <w:r>
              <w:t>Technik hodowca koni</w:t>
            </w:r>
          </w:p>
        </w:tc>
        <w:tc>
          <w:tcPr>
            <w:tcW w:w="1276" w:type="dxa"/>
          </w:tcPr>
          <w:p w:rsidR="00E11581" w:rsidRPr="00E11581" w:rsidRDefault="00E11581" w:rsidP="00E11581">
            <w:r>
              <w:t>rolnictwa</w:t>
            </w:r>
          </w:p>
        </w:tc>
        <w:tc>
          <w:tcPr>
            <w:tcW w:w="709" w:type="dxa"/>
          </w:tcPr>
          <w:p w:rsidR="00E11581" w:rsidRPr="00E11581" w:rsidRDefault="00E11581" w:rsidP="00E11581">
            <w:r>
              <w:t>R</w:t>
            </w:r>
          </w:p>
        </w:tc>
        <w:tc>
          <w:tcPr>
            <w:tcW w:w="540" w:type="dxa"/>
          </w:tcPr>
          <w:p w:rsidR="00E11581" w:rsidRPr="00E11581" w:rsidRDefault="00E11581" w:rsidP="00E11581"/>
        </w:tc>
        <w:tc>
          <w:tcPr>
            <w:tcW w:w="452" w:type="dxa"/>
          </w:tcPr>
          <w:p w:rsidR="00E11581" w:rsidRPr="00E11581" w:rsidRDefault="00E11581" w:rsidP="00E11581">
            <w:r w:rsidRPr="00E11581">
              <w:t>X</w:t>
            </w:r>
          </w:p>
        </w:tc>
        <w:tc>
          <w:tcPr>
            <w:tcW w:w="540" w:type="dxa"/>
          </w:tcPr>
          <w:p w:rsidR="00E11581" w:rsidRPr="00E11581" w:rsidRDefault="00E11581" w:rsidP="00E11581">
            <w:pPr>
              <w:rPr>
                <w:rStyle w:val="IGindeksgrny"/>
              </w:rPr>
            </w:pPr>
          </w:p>
        </w:tc>
        <w:tc>
          <w:tcPr>
            <w:tcW w:w="2153" w:type="dxa"/>
          </w:tcPr>
          <w:p w:rsidR="00E11581" w:rsidRDefault="00E11581" w:rsidP="00E11581">
            <w:r w:rsidRPr="00E11581">
              <w:rPr>
                <w:rStyle w:val="Ppogrubienie"/>
              </w:rPr>
              <w:t>K1</w:t>
            </w:r>
            <w:r w:rsidRPr="00E11581">
              <w:t xml:space="preserve"> </w:t>
            </w:r>
            <w:r>
              <w:t>Organizowanie chowu i hodowli koni</w:t>
            </w:r>
          </w:p>
          <w:p w:rsidR="002540E3" w:rsidRDefault="00E11581" w:rsidP="00E11581">
            <w:r w:rsidRPr="00E11581">
              <w:rPr>
                <w:rStyle w:val="Ppogrubienie"/>
              </w:rPr>
              <w:t>K</w:t>
            </w:r>
            <w:r>
              <w:rPr>
                <w:rStyle w:val="Ppogrubienie"/>
              </w:rPr>
              <w:t>2</w:t>
            </w:r>
            <w:r w:rsidRPr="00E11581">
              <w:t xml:space="preserve"> </w:t>
            </w:r>
            <w:r>
              <w:t>Szkolenie i</w:t>
            </w:r>
            <w:r w:rsidR="00C20780">
              <w:t> </w:t>
            </w:r>
            <w:r>
              <w:t xml:space="preserve">użytkowanie koni albo </w:t>
            </w:r>
          </w:p>
          <w:p w:rsidR="00E11581" w:rsidRPr="00E11581" w:rsidRDefault="00F54AA5" w:rsidP="00E11581">
            <w:r w:rsidRPr="00F54AA5">
              <w:t>Jeździectwo i</w:t>
            </w:r>
            <w:r w:rsidR="00C20780">
              <w:t> </w:t>
            </w:r>
            <w:r w:rsidRPr="00F54AA5">
              <w:t>trening koni</w:t>
            </w:r>
          </w:p>
        </w:tc>
        <w:tc>
          <w:tcPr>
            <w:tcW w:w="851" w:type="dxa"/>
          </w:tcPr>
          <w:p w:rsidR="00E11581" w:rsidRPr="00E11581" w:rsidRDefault="00E11581" w:rsidP="00E11581">
            <w:pPr>
              <w:rPr>
                <w:rStyle w:val="IGindeksgrny"/>
              </w:rPr>
            </w:pPr>
            <w:r w:rsidRPr="00E11581">
              <w:t>X</w:t>
            </w:r>
          </w:p>
          <w:p w:rsidR="00E11581" w:rsidRPr="00E11581" w:rsidRDefault="00E11581" w:rsidP="00E11581"/>
          <w:p w:rsidR="00E11581" w:rsidRDefault="00E11581" w:rsidP="00E11581"/>
          <w:p w:rsidR="002540E3" w:rsidRPr="002540E3" w:rsidRDefault="002540E3" w:rsidP="002540E3">
            <w:pPr>
              <w:rPr>
                <w:rStyle w:val="IGindeksgrny"/>
              </w:rPr>
            </w:pPr>
            <w:r w:rsidRPr="002540E3">
              <w:t>X</w:t>
            </w:r>
          </w:p>
          <w:p w:rsidR="00E11581" w:rsidRPr="00E11581" w:rsidRDefault="00E11581" w:rsidP="00E11581">
            <w:pPr>
              <w:rPr>
                <w:rStyle w:val="IGindeksgrny"/>
              </w:rPr>
            </w:pPr>
          </w:p>
        </w:tc>
        <w:tc>
          <w:tcPr>
            <w:tcW w:w="992" w:type="dxa"/>
          </w:tcPr>
          <w:p w:rsidR="00E11581" w:rsidRPr="00E11581" w:rsidRDefault="00E11581" w:rsidP="00E11581">
            <w:pPr>
              <w:pStyle w:val="Tekstpodstawowy"/>
              <w:rPr>
                <w:rStyle w:val="IGindeksgrny"/>
              </w:rPr>
            </w:pPr>
          </w:p>
        </w:tc>
      </w:tr>
    </w:tbl>
    <w:p w:rsidR="00B854F1" w:rsidRDefault="00B854F1" w:rsidP="00595DF1">
      <w:pPr>
        <w:pStyle w:val="LITlitera"/>
      </w:pPr>
    </w:p>
    <w:p w:rsidR="00124D39" w:rsidRDefault="009E25DC" w:rsidP="00E671CF">
      <w:pPr>
        <w:pStyle w:val="LITlitera"/>
      </w:pPr>
      <w:r>
        <w:t>e</w:t>
      </w:r>
      <w:r w:rsidR="001B3A25">
        <w:t>)</w:t>
      </w:r>
      <w:r w:rsidR="00724374">
        <w:tab/>
      </w:r>
      <w:r>
        <w:t>p</w:t>
      </w:r>
      <w:r w:rsidR="00E671CF">
        <w:t>o</w:t>
      </w:r>
      <w:r w:rsidR="00AE1863" w:rsidRPr="001B3A25">
        <w:t xml:space="preserve"> pozycj</w:t>
      </w:r>
      <w:r w:rsidR="00AE1863">
        <w:t>i</w:t>
      </w:r>
      <w:r w:rsidR="00AE1863" w:rsidRPr="001B3A25">
        <w:t xml:space="preserve"> dotycząc</w:t>
      </w:r>
      <w:r w:rsidR="00AE1863">
        <w:t>ej</w:t>
      </w:r>
      <w:r w:rsidR="00AE1863" w:rsidRPr="001B3A25">
        <w:t xml:space="preserve"> </w:t>
      </w:r>
      <w:r w:rsidR="00E671CF" w:rsidRPr="00523BC9">
        <w:t xml:space="preserve">zawodu „Technik </w:t>
      </w:r>
      <w:r w:rsidR="00E671CF">
        <w:t>turystyki wiejskiej</w:t>
      </w:r>
      <w:r w:rsidR="00E671CF" w:rsidRPr="00523BC9">
        <w:t xml:space="preserve">” o symbolu cyfrowym </w:t>
      </w:r>
      <w:r w:rsidR="00E671CF">
        <w:t xml:space="preserve">515203 </w:t>
      </w:r>
      <w:r w:rsidR="00AE1863">
        <w:t xml:space="preserve">dodaje się pozycję dotyczącą grupy średniej </w:t>
      </w:r>
      <w:r w:rsidR="00AE1863" w:rsidRPr="000D54FD">
        <w:t>„</w:t>
      </w:r>
      <w:r w:rsidR="00AE1863">
        <w:t>516. Pozostali pracownicy usług osobistych</w:t>
      </w:r>
      <w:r w:rsidR="00AE1863" w:rsidRPr="000D54FD">
        <w:t>”</w:t>
      </w:r>
      <w:r w:rsidR="00AE1863">
        <w:t xml:space="preserve"> oraz pozycję dotyczącą zawodu „Jeździec” o symbolu cyfrowym 516408 </w:t>
      </w:r>
      <w:r w:rsidR="00B642A9">
        <w:t>w </w:t>
      </w:r>
      <w:r w:rsidR="00124D39">
        <w:t>brzmieniu: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276"/>
        <w:gridCol w:w="709"/>
        <w:gridCol w:w="540"/>
        <w:gridCol w:w="452"/>
        <w:gridCol w:w="540"/>
        <w:gridCol w:w="2153"/>
        <w:gridCol w:w="851"/>
        <w:gridCol w:w="992"/>
      </w:tblGrid>
      <w:tr w:rsidR="00AE1863" w:rsidRPr="001B3A25" w:rsidTr="00246AEE">
        <w:trPr>
          <w:trHeight w:val="64"/>
        </w:trPr>
        <w:tc>
          <w:tcPr>
            <w:tcW w:w="993" w:type="dxa"/>
          </w:tcPr>
          <w:p w:rsidR="00AE1863" w:rsidRPr="00AE1863" w:rsidRDefault="00AE1863" w:rsidP="00AE1863">
            <w:pPr>
              <w:rPr>
                <w:rStyle w:val="Kkursywa"/>
              </w:rPr>
            </w:pPr>
            <w:r>
              <w:rPr>
                <w:rStyle w:val="Kkursywa"/>
              </w:rPr>
              <w:t>516</w:t>
            </w:r>
          </w:p>
        </w:tc>
        <w:tc>
          <w:tcPr>
            <w:tcW w:w="1701" w:type="dxa"/>
          </w:tcPr>
          <w:p w:rsidR="00AE1863" w:rsidRPr="00AE1863" w:rsidRDefault="00AE1863" w:rsidP="00AE1863">
            <w:pPr>
              <w:rPr>
                <w:rStyle w:val="Kkursywa"/>
              </w:rPr>
            </w:pPr>
            <w:r>
              <w:rPr>
                <w:rStyle w:val="Kkursywa"/>
              </w:rPr>
              <w:t>Pozostali pracownicy usług osobistych</w:t>
            </w:r>
          </w:p>
        </w:tc>
        <w:tc>
          <w:tcPr>
            <w:tcW w:w="1276" w:type="dxa"/>
          </w:tcPr>
          <w:p w:rsidR="00AE1863" w:rsidRPr="001B3A25" w:rsidRDefault="00AE1863" w:rsidP="00AE1863"/>
        </w:tc>
        <w:tc>
          <w:tcPr>
            <w:tcW w:w="709" w:type="dxa"/>
          </w:tcPr>
          <w:p w:rsidR="00AE1863" w:rsidRPr="001B3A25" w:rsidRDefault="00AE1863" w:rsidP="00AE1863"/>
        </w:tc>
        <w:tc>
          <w:tcPr>
            <w:tcW w:w="540" w:type="dxa"/>
          </w:tcPr>
          <w:p w:rsidR="00AE1863" w:rsidRPr="001B3A25" w:rsidRDefault="00AE1863" w:rsidP="00AE1863"/>
        </w:tc>
        <w:tc>
          <w:tcPr>
            <w:tcW w:w="452" w:type="dxa"/>
          </w:tcPr>
          <w:p w:rsidR="00AE1863" w:rsidRPr="001B3A25" w:rsidRDefault="00AE1863" w:rsidP="00AE1863"/>
        </w:tc>
        <w:tc>
          <w:tcPr>
            <w:tcW w:w="540" w:type="dxa"/>
          </w:tcPr>
          <w:p w:rsidR="00AE1863" w:rsidRPr="001B3A25" w:rsidRDefault="00AE1863" w:rsidP="00AE1863">
            <w:pPr>
              <w:rPr>
                <w:rStyle w:val="IGindeksgrny"/>
              </w:rPr>
            </w:pPr>
          </w:p>
        </w:tc>
        <w:tc>
          <w:tcPr>
            <w:tcW w:w="2153" w:type="dxa"/>
          </w:tcPr>
          <w:p w:rsidR="00AE1863" w:rsidRPr="001B3A25" w:rsidRDefault="00AE1863" w:rsidP="00AE1863"/>
        </w:tc>
        <w:tc>
          <w:tcPr>
            <w:tcW w:w="851" w:type="dxa"/>
          </w:tcPr>
          <w:p w:rsidR="00AE1863" w:rsidRPr="001B3A25" w:rsidRDefault="00AE1863" w:rsidP="00AE1863">
            <w:pPr>
              <w:rPr>
                <w:rStyle w:val="IGindeksgrny"/>
              </w:rPr>
            </w:pPr>
          </w:p>
        </w:tc>
        <w:tc>
          <w:tcPr>
            <w:tcW w:w="992" w:type="dxa"/>
          </w:tcPr>
          <w:p w:rsidR="00AE1863" w:rsidRPr="001B3A25" w:rsidRDefault="00AE1863" w:rsidP="00AE1863">
            <w:pPr>
              <w:pStyle w:val="Tekstpodstawowy"/>
              <w:rPr>
                <w:rStyle w:val="IGindeksgrny"/>
              </w:rPr>
            </w:pPr>
          </w:p>
        </w:tc>
      </w:tr>
      <w:tr w:rsidR="00124D39" w:rsidRPr="006400D1" w:rsidTr="00050DEA">
        <w:trPr>
          <w:trHeight w:val="64"/>
        </w:trPr>
        <w:tc>
          <w:tcPr>
            <w:tcW w:w="993" w:type="dxa"/>
          </w:tcPr>
          <w:p w:rsidR="00124D39" w:rsidRPr="00124D39" w:rsidRDefault="00AE1863" w:rsidP="00124D39">
            <w:r>
              <w:t>516408</w:t>
            </w:r>
          </w:p>
        </w:tc>
        <w:tc>
          <w:tcPr>
            <w:tcW w:w="1701" w:type="dxa"/>
          </w:tcPr>
          <w:p w:rsidR="00124D39" w:rsidRPr="00124D39" w:rsidRDefault="00124D39" w:rsidP="00124D39">
            <w:r>
              <w:t>Jeździec</w:t>
            </w:r>
          </w:p>
        </w:tc>
        <w:tc>
          <w:tcPr>
            <w:tcW w:w="1276" w:type="dxa"/>
          </w:tcPr>
          <w:p w:rsidR="00124D39" w:rsidRPr="00124D39" w:rsidRDefault="00124D39" w:rsidP="00124D39">
            <w:r>
              <w:t>kultury fizycznej</w:t>
            </w:r>
            <w:r w:rsidR="00523BC9">
              <w:t>, rolnictwa</w:t>
            </w:r>
          </w:p>
        </w:tc>
        <w:tc>
          <w:tcPr>
            <w:tcW w:w="709" w:type="dxa"/>
          </w:tcPr>
          <w:p w:rsidR="00124D39" w:rsidRPr="00124D39" w:rsidRDefault="00124D39" w:rsidP="00124D39">
            <w:r>
              <w:t>R</w:t>
            </w:r>
          </w:p>
        </w:tc>
        <w:tc>
          <w:tcPr>
            <w:tcW w:w="540" w:type="dxa"/>
          </w:tcPr>
          <w:p w:rsidR="00124D39" w:rsidRPr="00E11581" w:rsidRDefault="00124D39" w:rsidP="00124D39">
            <w:r w:rsidRPr="00E11581">
              <w:t>X</w:t>
            </w:r>
          </w:p>
        </w:tc>
        <w:tc>
          <w:tcPr>
            <w:tcW w:w="452" w:type="dxa"/>
          </w:tcPr>
          <w:p w:rsidR="00124D39" w:rsidRPr="00124D39" w:rsidRDefault="00124D39" w:rsidP="00124D39"/>
        </w:tc>
        <w:tc>
          <w:tcPr>
            <w:tcW w:w="540" w:type="dxa"/>
          </w:tcPr>
          <w:p w:rsidR="00124D39" w:rsidRPr="00E11581" w:rsidRDefault="00124D39" w:rsidP="00124D39">
            <w:pPr>
              <w:rPr>
                <w:rStyle w:val="IGindeksgrny"/>
              </w:rPr>
            </w:pPr>
          </w:p>
          <w:p w:rsidR="00124D39" w:rsidRPr="00E11581" w:rsidRDefault="00124D39" w:rsidP="00124D39">
            <w:pPr>
              <w:rPr>
                <w:rStyle w:val="IGindeksgrny"/>
              </w:rPr>
            </w:pPr>
          </w:p>
        </w:tc>
        <w:tc>
          <w:tcPr>
            <w:tcW w:w="2153" w:type="dxa"/>
          </w:tcPr>
          <w:p w:rsidR="00124D39" w:rsidRPr="00124D39" w:rsidRDefault="00124D39" w:rsidP="00124D39">
            <w:r w:rsidRPr="00E11581">
              <w:rPr>
                <w:rStyle w:val="Ppogrubienie"/>
              </w:rPr>
              <w:t>K1</w:t>
            </w:r>
            <w:r w:rsidRPr="00124D39">
              <w:t xml:space="preserve"> </w:t>
            </w:r>
            <w:r w:rsidR="00B642A9" w:rsidRPr="00B642A9">
              <w:t>Jeździectwo i</w:t>
            </w:r>
            <w:r w:rsidR="00C20780">
              <w:t> </w:t>
            </w:r>
            <w:r w:rsidR="00B642A9" w:rsidRPr="00B642A9">
              <w:t>trening koni</w:t>
            </w:r>
          </w:p>
        </w:tc>
        <w:tc>
          <w:tcPr>
            <w:tcW w:w="851" w:type="dxa"/>
          </w:tcPr>
          <w:p w:rsidR="00124D39" w:rsidRPr="00E11581" w:rsidRDefault="00124D39" w:rsidP="00124D39">
            <w:pPr>
              <w:rPr>
                <w:rStyle w:val="IGindeksgrny"/>
              </w:rPr>
            </w:pPr>
            <w:r w:rsidRPr="00E11581">
              <w:t>X</w:t>
            </w:r>
          </w:p>
        </w:tc>
        <w:tc>
          <w:tcPr>
            <w:tcW w:w="992" w:type="dxa"/>
          </w:tcPr>
          <w:p w:rsidR="00124D39" w:rsidRPr="00E11581" w:rsidRDefault="00124D39" w:rsidP="00124D39">
            <w:pPr>
              <w:pStyle w:val="Tekstpodstawowy"/>
              <w:rPr>
                <w:rStyle w:val="IGindeksgrny"/>
              </w:rPr>
            </w:pPr>
          </w:p>
        </w:tc>
      </w:tr>
    </w:tbl>
    <w:p w:rsidR="00124D39" w:rsidRDefault="00124D39" w:rsidP="001B3A25">
      <w:pPr>
        <w:pStyle w:val="LITlitera"/>
      </w:pPr>
    </w:p>
    <w:p w:rsidR="001B3A25" w:rsidRDefault="00E671CF" w:rsidP="00124D39">
      <w:pPr>
        <w:pStyle w:val="LITlitera"/>
      </w:pPr>
      <w:r>
        <w:lastRenderedPageBreak/>
        <w:t>f</w:t>
      </w:r>
      <w:r w:rsidR="00124D39">
        <w:t>)</w:t>
      </w:r>
      <w:r w:rsidR="00724374">
        <w:tab/>
      </w:r>
      <w:r w:rsidR="001B3A25" w:rsidRPr="001B3A25">
        <w:t>po pozycj</w:t>
      </w:r>
      <w:r w:rsidR="001B3A25">
        <w:t>i</w:t>
      </w:r>
      <w:r w:rsidR="001B3A25" w:rsidRPr="001B3A25">
        <w:t xml:space="preserve"> dotycząc</w:t>
      </w:r>
      <w:r w:rsidR="001B3A25">
        <w:t>ej</w:t>
      </w:r>
      <w:r w:rsidR="001B3A25" w:rsidRPr="001B3A25">
        <w:t xml:space="preserve"> grup</w:t>
      </w:r>
      <w:r w:rsidR="001B3A25">
        <w:t>y</w:t>
      </w:r>
      <w:r w:rsidR="001B3A25" w:rsidRPr="001B3A25">
        <w:t xml:space="preserve"> dużej </w:t>
      </w:r>
      <w:r w:rsidR="00B745DB" w:rsidRPr="00B745DB">
        <w:t>„</w:t>
      </w:r>
      <w:r w:rsidR="001B3A25" w:rsidRPr="001B3A25">
        <w:t>83. Kierowcy i operatorzy pojazdów</w:t>
      </w:r>
      <w:r w:rsidR="00766792" w:rsidRPr="00766792">
        <w:t>”</w:t>
      </w:r>
      <w:r w:rsidR="001B3A25" w:rsidRPr="001B3A25">
        <w:t xml:space="preserve"> dodaje się pozycję</w:t>
      </w:r>
      <w:r w:rsidR="001B3A25">
        <w:t xml:space="preserve"> dotyczącą grupy średniej </w:t>
      </w:r>
      <w:r w:rsidR="001B3A25" w:rsidRPr="001B3A25">
        <w:t>„832. Kierowcy samochodów osobowych, dostawczych i motocykli”</w:t>
      </w:r>
      <w:r w:rsidR="001B3A25">
        <w:t xml:space="preserve"> oraz pozycję </w:t>
      </w:r>
      <w:r w:rsidR="004B484C">
        <w:t xml:space="preserve">dotyczącą </w:t>
      </w:r>
      <w:r w:rsidR="004B484C" w:rsidRPr="001B3A25">
        <w:t>zawodu</w:t>
      </w:r>
      <w:r w:rsidR="00B642A9">
        <w:t xml:space="preserve"> „Kierowca mechanik” o </w:t>
      </w:r>
      <w:r w:rsidR="001B3A25" w:rsidRPr="001B3A25">
        <w:t>symbolu cyfrowym 832201</w:t>
      </w:r>
      <w:r w:rsidR="00765DA0">
        <w:t xml:space="preserve"> </w:t>
      </w:r>
      <w:r w:rsidR="001B3A25" w:rsidRPr="001B3A25">
        <w:t>w brzmieniu: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276"/>
        <w:gridCol w:w="709"/>
        <w:gridCol w:w="540"/>
        <w:gridCol w:w="452"/>
        <w:gridCol w:w="540"/>
        <w:gridCol w:w="2153"/>
        <w:gridCol w:w="709"/>
        <w:gridCol w:w="1134"/>
      </w:tblGrid>
      <w:tr w:rsidR="001B3A25" w:rsidRPr="006400D1" w:rsidTr="00E17CDE">
        <w:trPr>
          <w:trHeight w:val="64"/>
        </w:trPr>
        <w:tc>
          <w:tcPr>
            <w:tcW w:w="993" w:type="dxa"/>
          </w:tcPr>
          <w:p w:rsidR="001B3A25" w:rsidRPr="001B3A25" w:rsidRDefault="001B3A25" w:rsidP="001B3A25">
            <w:pPr>
              <w:rPr>
                <w:rStyle w:val="Kkursywa"/>
              </w:rPr>
            </w:pPr>
            <w:r w:rsidRPr="001B3A25">
              <w:rPr>
                <w:rStyle w:val="Kkursywa"/>
              </w:rPr>
              <w:t>832</w:t>
            </w:r>
          </w:p>
        </w:tc>
        <w:tc>
          <w:tcPr>
            <w:tcW w:w="1701" w:type="dxa"/>
          </w:tcPr>
          <w:p w:rsidR="001B3A25" w:rsidRPr="001B3A25" w:rsidRDefault="001B3A25" w:rsidP="001B3A25">
            <w:pPr>
              <w:rPr>
                <w:rStyle w:val="Kkursywa"/>
              </w:rPr>
            </w:pPr>
            <w:r w:rsidRPr="001B3A25">
              <w:rPr>
                <w:rStyle w:val="Kkursywa"/>
              </w:rPr>
              <w:t>Kierowcy samochodów osobowych, dostawczych i motocykli</w:t>
            </w:r>
          </w:p>
        </w:tc>
        <w:tc>
          <w:tcPr>
            <w:tcW w:w="1276" w:type="dxa"/>
          </w:tcPr>
          <w:p w:rsidR="001B3A25" w:rsidRPr="001B3A25" w:rsidRDefault="001B3A25" w:rsidP="001B3A25"/>
        </w:tc>
        <w:tc>
          <w:tcPr>
            <w:tcW w:w="709" w:type="dxa"/>
          </w:tcPr>
          <w:p w:rsidR="001B3A25" w:rsidRPr="001B3A25" w:rsidRDefault="001B3A25" w:rsidP="001B3A25"/>
        </w:tc>
        <w:tc>
          <w:tcPr>
            <w:tcW w:w="540" w:type="dxa"/>
          </w:tcPr>
          <w:p w:rsidR="001B3A25" w:rsidRPr="001B3A25" w:rsidRDefault="001B3A25" w:rsidP="001B3A25"/>
        </w:tc>
        <w:tc>
          <w:tcPr>
            <w:tcW w:w="452" w:type="dxa"/>
          </w:tcPr>
          <w:p w:rsidR="001B3A25" w:rsidRPr="001B3A25" w:rsidRDefault="001B3A25" w:rsidP="001B3A25"/>
        </w:tc>
        <w:tc>
          <w:tcPr>
            <w:tcW w:w="540" w:type="dxa"/>
          </w:tcPr>
          <w:p w:rsidR="001B3A25" w:rsidRPr="001B3A25" w:rsidRDefault="001B3A25" w:rsidP="001B3A25">
            <w:pPr>
              <w:rPr>
                <w:rStyle w:val="IGindeksgrny"/>
              </w:rPr>
            </w:pPr>
          </w:p>
        </w:tc>
        <w:tc>
          <w:tcPr>
            <w:tcW w:w="2153" w:type="dxa"/>
          </w:tcPr>
          <w:p w:rsidR="001B3A25" w:rsidRPr="001B3A25" w:rsidRDefault="001B3A25" w:rsidP="001B3A25"/>
        </w:tc>
        <w:tc>
          <w:tcPr>
            <w:tcW w:w="709" w:type="dxa"/>
          </w:tcPr>
          <w:p w:rsidR="001B3A25" w:rsidRPr="001B3A25" w:rsidRDefault="001B3A25" w:rsidP="001B3A25">
            <w:pPr>
              <w:rPr>
                <w:rStyle w:val="IGindeksgrny"/>
              </w:rPr>
            </w:pPr>
          </w:p>
        </w:tc>
        <w:tc>
          <w:tcPr>
            <w:tcW w:w="1134" w:type="dxa"/>
          </w:tcPr>
          <w:p w:rsidR="001B3A25" w:rsidRPr="001B3A25" w:rsidRDefault="001B3A25" w:rsidP="001B3A25">
            <w:pPr>
              <w:pStyle w:val="Tekstpodstawowy"/>
              <w:rPr>
                <w:rStyle w:val="IGindeksgrny"/>
              </w:rPr>
            </w:pPr>
          </w:p>
        </w:tc>
      </w:tr>
      <w:tr w:rsidR="004B484C" w:rsidRPr="006400D1" w:rsidTr="00E17CDE">
        <w:trPr>
          <w:trHeight w:val="64"/>
        </w:trPr>
        <w:tc>
          <w:tcPr>
            <w:tcW w:w="993" w:type="dxa"/>
          </w:tcPr>
          <w:p w:rsidR="004B484C" w:rsidRPr="001B3A25" w:rsidRDefault="004B484C" w:rsidP="001B3A25">
            <w:pPr>
              <w:rPr>
                <w:rStyle w:val="Kkursywa"/>
              </w:rPr>
            </w:pPr>
            <w:r w:rsidRPr="004B484C">
              <w:t>832201</w:t>
            </w:r>
          </w:p>
        </w:tc>
        <w:tc>
          <w:tcPr>
            <w:tcW w:w="1701" w:type="dxa"/>
          </w:tcPr>
          <w:p w:rsidR="004B484C" w:rsidRPr="001B3A25" w:rsidRDefault="004B484C" w:rsidP="001B3A25">
            <w:pPr>
              <w:rPr>
                <w:rStyle w:val="Kkursywa"/>
              </w:rPr>
            </w:pPr>
            <w:r w:rsidRPr="004B484C">
              <w:t>Kierowca mechanik</w:t>
            </w:r>
          </w:p>
        </w:tc>
        <w:tc>
          <w:tcPr>
            <w:tcW w:w="1276" w:type="dxa"/>
          </w:tcPr>
          <w:p w:rsidR="004B484C" w:rsidRPr="001B3A25" w:rsidRDefault="004B484C" w:rsidP="001B3A25">
            <w:r w:rsidRPr="004B484C">
              <w:t>transportu</w:t>
            </w:r>
          </w:p>
        </w:tc>
        <w:tc>
          <w:tcPr>
            <w:tcW w:w="709" w:type="dxa"/>
          </w:tcPr>
          <w:p w:rsidR="004B484C" w:rsidRPr="001B3A25" w:rsidRDefault="004B484C" w:rsidP="001B3A25">
            <w:r w:rsidRPr="004B484C">
              <w:t>A</w:t>
            </w:r>
          </w:p>
        </w:tc>
        <w:tc>
          <w:tcPr>
            <w:tcW w:w="540" w:type="dxa"/>
          </w:tcPr>
          <w:p w:rsidR="004B484C" w:rsidRPr="001B3A25" w:rsidRDefault="004B484C" w:rsidP="001B3A25">
            <w:r w:rsidRPr="004B484C">
              <w:t>X</w:t>
            </w:r>
          </w:p>
        </w:tc>
        <w:tc>
          <w:tcPr>
            <w:tcW w:w="452" w:type="dxa"/>
          </w:tcPr>
          <w:p w:rsidR="004B484C" w:rsidRPr="001B3A25" w:rsidRDefault="004B484C" w:rsidP="001B3A25"/>
        </w:tc>
        <w:tc>
          <w:tcPr>
            <w:tcW w:w="540" w:type="dxa"/>
          </w:tcPr>
          <w:p w:rsidR="004B484C" w:rsidRPr="001B3A25" w:rsidRDefault="004B484C" w:rsidP="001B3A25">
            <w:pPr>
              <w:rPr>
                <w:rStyle w:val="IGindeksgrny"/>
              </w:rPr>
            </w:pPr>
          </w:p>
        </w:tc>
        <w:tc>
          <w:tcPr>
            <w:tcW w:w="2153" w:type="dxa"/>
          </w:tcPr>
          <w:p w:rsidR="004B484C" w:rsidRPr="001B3A25" w:rsidRDefault="004B484C" w:rsidP="001B3A25">
            <w:r w:rsidRPr="004B484C">
              <w:rPr>
                <w:rStyle w:val="Ppogrubienie"/>
              </w:rPr>
              <w:t>K1</w:t>
            </w:r>
            <w:r w:rsidRPr="004B484C">
              <w:t xml:space="preserve"> Eksploatacja środków transportu drogowego</w:t>
            </w:r>
          </w:p>
        </w:tc>
        <w:tc>
          <w:tcPr>
            <w:tcW w:w="709" w:type="dxa"/>
          </w:tcPr>
          <w:p w:rsidR="004B484C" w:rsidRPr="004B484C" w:rsidRDefault="004B484C" w:rsidP="004B484C">
            <w:pPr>
              <w:rPr>
                <w:rStyle w:val="IGindeksgrny"/>
              </w:rPr>
            </w:pPr>
            <w:r w:rsidRPr="004B484C">
              <w:t>X</w:t>
            </w:r>
            <w:r>
              <w:t>*</w:t>
            </w:r>
          </w:p>
          <w:p w:rsidR="004B484C" w:rsidRPr="001B3A25" w:rsidRDefault="004B484C" w:rsidP="001B3A25"/>
        </w:tc>
        <w:tc>
          <w:tcPr>
            <w:tcW w:w="1134" w:type="dxa"/>
          </w:tcPr>
          <w:p w:rsidR="004B484C" w:rsidRPr="001B3A25" w:rsidRDefault="00765DA0" w:rsidP="00B52F55">
            <w:pPr>
              <w:rPr>
                <w:rStyle w:val="IGindeksgrny"/>
              </w:rPr>
            </w:pPr>
            <w:r>
              <w:t>*</w:t>
            </w:r>
            <w:r w:rsidR="00E671CF">
              <w:t xml:space="preserve"> </w:t>
            </w:r>
            <w:r w:rsidR="00DF5804">
              <w:rPr>
                <w:rStyle w:val="IGindeksgrny"/>
              </w:rPr>
              <w:t>Kształcenie na kwalifikacyjnych kursach zawodowych prowadzonych wyłącznie w formie stacjonarnej</w:t>
            </w:r>
            <w:r w:rsidR="00DF5804" w:rsidRPr="00DF5804" w:rsidDel="00DF5804">
              <w:t xml:space="preserve"> </w:t>
            </w:r>
          </w:p>
        </w:tc>
      </w:tr>
    </w:tbl>
    <w:p w:rsidR="001B3A25" w:rsidRPr="001B3A25" w:rsidRDefault="001B3A25" w:rsidP="001B3A25">
      <w:pPr>
        <w:pStyle w:val="LITlitera"/>
      </w:pPr>
    </w:p>
    <w:p w:rsidR="0084600D" w:rsidRDefault="00523BC9" w:rsidP="00EC4347">
      <w:pPr>
        <w:pStyle w:val="ARTartustawynprozporzdzenia"/>
      </w:pPr>
      <w:r w:rsidRPr="00523BC9">
        <w:rPr>
          <w:rStyle w:val="Ppogrubienie"/>
        </w:rPr>
        <w:t xml:space="preserve">§ 2. </w:t>
      </w:r>
      <w:r w:rsidR="0084600D">
        <w:t xml:space="preserve">W przypadku zawodu </w:t>
      </w:r>
      <w:r w:rsidR="000F4EDF">
        <w:t>t</w:t>
      </w:r>
      <w:r w:rsidR="0084600D">
        <w:t xml:space="preserve">echnik mechanizacji rolnictwa, do uczniów i słuchaczy, którzy przed dniem wejścia w życie rozporządzenia rozpoczęli naukę w szkołach prowadzących kształcenie zawodowe lub na kwalifikacyjnych kursach zawodowych stosuje </w:t>
      </w:r>
      <w:r w:rsidR="0084600D">
        <w:lastRenderedPageBreak/>
        <w:t>się przepisy</w:t>
      </w:r>
      <w:r w:rsidR="0084600D" w:rsidRPr="0084600D">
        <w:t xml:space="preserve"> rozporządzenia </w:t>
      </w:r>
      <w:r w:rsidR="00444C5F">
        <w:t xml:space="preserve">zmienianego w § 1 </w:t>
      </w:r>
      <w:r w:rsidR="0084600D" w:rsidRPr="0084600D">
        <w:t>w brzmieniu obowiązującym przed dniem wejścia w życie niniejszego rozporządzenia, do zakończenia cyklu kształcenia.</w:t>
      </w:r>
    </w:p>
    <w:p w:rsidR="00E671CF" w:rsidRDefault="00E671CF" w:rsidP="00EC4347">
      <w:pPr>
        <w:pStyle w:val="ARTartustawynprozporzdzenia"/>
        <w:rPr>
          <w:rStyle w:val="Ppogrubienie"/>
        </w:rPr>
      </w:pPr>
      <w:r w:rsidRPr="00523BC9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523BC9">
        <w:rPr>
          <w:rStyle w:val="Ppogrubienie"/>
        </w:rPr>
        <w:t xml:space="preserve">. </w:t>
      </w:r>
      <w:r>
        <w:t xml:space="preserve">W przypadku zawodu </w:t>
      </w:r>
      <w:r w:rsidR="00F301C2">
        <w:t>t</w:t>
      </w:r>
      <w:r>
        <w:t>echnik transportu drogowego, do uczniów i słuchaczy, którzy przed dniem wejścia w życie rozporządzenia rozpoczęli naukę w szkołach prowadzących kształcenie zawodowe lub na kwalifikacyjnych kursach zawodowych stosuje się przepisy</w:t>
      </w:r>
      <w:r w:rsidRPr="0084600D">
        <w:t xml:space="preserve"> rozporządzenia </w:t>
      </w:r>
      <w:r w:rsidR="00871EB5" w:rsidRPr="00871EB5">
        <w:t xml:space="preserve">zmienianego w § 1 </w:t>
      </w:r>
      <w:r w:rsidRPr="0084600D">
        <w:t>w brzmieniu obowiązującym przed dniem wejścia w życie niniejszego rozporządzenia, do zakończenia cyklu kształcenia.</w:t>
      </w:r>
    </w:p>
    <w:p w:rsidR="00523BC9" w:rsidRDefault="0084600D" w:rsidP="0084600D">
      <w:pPr>
        <w:pStyle w:val="ARTartustawynprozporzdzenia"/>
        <w:rPr>
          <w:rStyle w:val="Ppogrubienie"/>
        </w:rPr>
      </w:pPr>
      <w:r w:rsidRPr="0084600D">
        <w:rPr>
          <w:rStyle w:val="Ppogrubienie"/>
        </w:rPr>
        <w:t xml:space="preserve">§ </w:t>
      </w:r>
      <w:r w:rsidR="00E671CF">
        <w:rPr>
          <w:rStyle w:val="Ppogrubienie"/>
        </w:rPr>
        <w:t>4</w:t>
      </w:r>
      <w:r w:rsidRPr="0084600D">
        <w:rPr>
          <w:rStyle w:val="Ppogrubienie"/>
        </w:rPr>
        <w:t xml:space="preserve">. </w:t>
      </w:r>
      <w:r w:rsidR="00523BC9" w:rsidRPr="00523BC9">
        <w:t xml:space="preserve">Od roku szkolnego 2016/2017 w </w:t>
      </w:r>
      <w:r>
        <w:t>technikum</w:t>
      </w:r>
      <w:r w:rsidR="00523BC9" w:rsidRPr="00523BC9">
        <w:t xml:space="preserve"> nie prowadzi się rekrutacji kandydatów do klasy pierwszej, w której realizuje się kształcenie</w:t>
      </w:r>
      <w:r>
        <w:t xml:space="preserve"> w zawodzie technik mechanizacji rolnictwa. Kształcenie w technikum w tym zawodzie prowadzi się do zakończenia cyklu kształcenia.</w:t>
      </w:r>
    </w:p>
    <w:p w:rsidR="003B2B1A" w:rsidRPr="003B2B1A" w:rsidRDefault="0059134B" w:rsidP="00EC4347">
      <w:pPr>
        <w:pStyle w:val="ARTartustawynprozporzdzenia"/>
      </w:pPr>
      <w:r w:rsidRPr="0059134B">
        <w:rPr>
          <w:rStyle w:val="Ppogrubienie"/>
        </w:rPr>
        <w:t xml:space="preserve">§ </w:t>
      </w:r>
      <w:r w:rsidR="00E671CF">
        <w:rPr>
          <w:rStyle w:val="Ppogrubienie"/>
        </w:rPr>
        <w:t>5</w:t>
      </w:r>
      <w:r w:rsidRPr="0059134B">
        <w:rPr>
          <w:rStyle w:val="Ppogrubienie"/>
        </w:rPr>
        <w:t>.</w:t>
      </w:r>
      <w:r>
        <w:rPr>
          <w:rStyle w:val="Ppogrubienie"/>
        </w:rPr>
        <w:t xml:space="preserve"> </w:t>
      </w:r>
      <w:r w:rsidR="003B2B1A" w:rsidRPr="003B2B1A">
        <w:t xml:space="preserve">Rozporządzenie </w:t>
      </w:r>
      <w:r w:rsidR="003B2B1A" w:rsidRPr="00C61B2B">
        <w:t>wchodzi</w:t>
      </w:r>
      <w:r w:rsidR="003B2B1A" w:rsidRPr="003B2B1A">
        <w:t xml:space="preserve"> w życie </w:t>
      </w:r>
      <w:r w:rsidR="00CF2E62">
        <w:t xml:space="preserve">po upływie </w:t>
      </w:r>
      <w:r w:rsidR="00543467">
        <w:t>1</w:t>
      </w:r>
      <w:r w:rsidR="00243EEC">
        <w:t>4 dni od dnia ogłoszenia.</w:t>
      </w:r>
    </w:p>
    <w:p w:rsidR="009B3E4D" w:rsidRDefault="009B3E4D" w:rsidP="007A23F9">
      <w:pPr>
        <w:pStyle w:val="NAZORGWYDnazwaorganuwydajcegoprojektowanyakt"/>
        <w:ind w:left="0"/>
        <w:jc w:val="left"/>
      </w:pPr>
    </w:p>
    <w:p w:rsidR="006400D1" w:rsidRDefault="006400D1" w:rsidP="000314D6">
      <w:pPr>
        <w:pStyle w:val="NAZORGWYDnazwaorganuwydajcegoprojektowanyakt"/>
      </w:pPr>
      <w:r w:rsidRPr="003B2B1A">
        <w:t>Minister</w:t>
      </w:r>
      <w:r>
        <w:t xml:space="preserve"> Edukacji Narodowej</w:t>
      </w:r>
    </w:p>
    <w:p w:rsidR="006400D1" w:rsidRDefault="006400D1" w:rsidP="006400D1"/>
    <w:sectPr w:rsidR="006400D1" w:rsidSect="00DB0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5245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E6" w:rsidRDefault="00844DE6">
      <w:r>
        <w:separator/>
      </w:r>
    </w:p>
  </w:endnote>
  <w:endnote w:type="continuationSeparator" w:id="0">
    <w:p w:rsidR="00844DE6" w:rsidRDefault="0084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44" w:rsidRDefault="00F35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44" w:rsidRDefault="00F35A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16887"/>
      <w:docPartObj>
        <w:docPartGallery w:val="Page Numbers (Bottom of Page)"/>
        <w:docPartUnique/>
      </w:docPartObj>
    </w:sdtPr>
    <w:sdtEndPr/>
    <w:sdtContent>
      <w:p w:rsidR="00F35A44" w:rsidRPr="000F5EB0" w:rsidRDefault="00A4157F">
        <w:pPr>
          <w:pStyle w:val="Stopka"/>
        </w:pPr>
        <w:r>
          <w:fldChar w:fldCharType="begin"/>
        </w:r>
        <w:r w:rsidR="00F35A44" w:rsidRPr="000F5EB0">
          <w:instrText>PAGE   \* MERGEFORMAT</w:instrText>
        </w:r>
        <w:r>
          <w:fldChar w:fldCharType="separate"/>
        </w:r>
        <w:r w:rsidR="00FC5B02">
          <w:rPr>
            <w:noProof/>
          </w:rPr>
          <w:t>1</w:t>
        </w:r>
        <w:r>
          <w:fldChar w:fldCharType="end"/>
        </w:r>
      </w:p>
    </w:sdtContent>
  </w:sdt>
  <w:p w:rsidR="00F35A44" w:rsidRDefault="00F3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E6" w:rsidRDefault="00844DE6">
      <w:r>
        <w:separator/>
      </w:r>
    </w:p>
  </w:footnote>
  <w:footnote w:type="continuationSeparator" w:id="0">
    <w:p w:rsidR="00844DE6" w:rsidRDefault="00844DE6">
      <w:r>
        <w:continuationSeparator/>
      </w:r>
    </w:p>
  </w:footnote>
  <w:footnote w:id="1">
    <w:p w:rsidR="00F35A44" w:rsidRDefault="00F35A44" w:rsidP="000D54FD">
      <w:pPr>
        <w:pStyle w:val="ODNONIKtreodnonika"/>
      </w:pPr>
      <w:r>
        <w:rPr>
          <w:rStyle w:val="Odwoanieprzypisudolnego"/>
        </w:rPr>
        <w:footnoteRef/>
      </w:r>
      <w:r w:rsidRPr="000D54FD">
        <w:rPr>
          <w:rStyle w:val="IGindeksgrny"/>
        </w:rPr>
        <w:t>)</w:t>
      </w:r>
      <w:r>
        <w:tab/>
      </w:r>
      <w:r w:rsidRPr="000D54FD">
        <w:t xml:space="preserve">Minister Edukacji Narodowej kieruje działem administracji rządowej – oświata i wychowanie, na podstawie § 1 ust. 2 rozporządzenia Prezesa Rady Ministrów z dnia </w:t>
      </w:r>
      <w:r>
        <w:t>22 września 2014 r.</w:t>
      </w:r>
      <w:r w:rsidRPr="000D54FD">
        <w:t xml:space="preserve"> w sprawie szczegółowego zakresu działania Ministra Edukacji Narodowej (Dz. U. </w:t>
      </w:r>
      <w:r>
        <w:t>poz. 1255).</w:t>
      </w:r>
      <w:r>
        <w:rPr>
          <w:rStyle w:val="IGindeksgrny"/>
        </w:rPr>
        <w:t xml:space="preserve"> </w:t>
      </w:r>
    </w:p>
  </w:footnote>
  <w:footnote w:id="2">
    <w:p w:rsidR="00F35A44" w:rsidRDefault="00F35A44" w:rsidP="00E54084">
      <w:pPr>
        <w:pStyle w:val="ODNONIKtreodnonika"/>
      </w:pPr>
      <w:r>
        <w:rPr>
          <w:rStyle w:val="Odwoanieprzypisudolnego"/>
        </w:rPr>
        <w:footnoteRef/>
      </w:r>
      <w:r w:rsidRPr="001B7D08">
        <w:rPr>
          <w:vertAlign w:val="superscript"/>
        </w:rPr>
        <w:t>)</w:t>
      </w:r>
      <w:r>
        <w:tab/>
      </w:r>
      <w:r w:rsidRPr="000D54FD">
        <w:t>Zmiany tekstu jednolitego wymienionej ustawy zostały ogłoszone w </w:t>
      </w:r>
      <w:r w:rsidR="00E31312" w:rsidRPr="00E54084">
        <w:t>Dz. U. z 2004 r. 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 i 979, z 2013 r. poz. 87, 827, 1191, 1265, 1317 i 1650, z 2014 r. poz. 7, 290, 538, 598, 642, 811, 1146, 1198 i 1877 oraz z 2015 r. poz. 357, 1045, 1240, 1418</w:t>
      </w:r>
      <w:r w:rsidR="00EC38DD">
        <w:t xml:space="preserve">, </w:t>
      </w:r>
      <w:r w:rsidR="00E31312" w:rsidRPr="00E54084">
        <w:t>16</w:t>
      </w:r>
      <w:r w:rsidR="00E54084" w:rsidRPr="00E54084">
        <w:t>07</w:t>
      </w:r>
      <w:r w:rsidR="005B59FF">
        <w:t xml:space="preserve">, </w:t>
      </w:r>
      <w:r w:rsidR="00EC38DD">
        <w:t>1629</w:t>
      </w:r>
      <w:r w:rsidR="005B59FF">
        <w:t xml:space="preserve"> i 1640</w:t>
      </w:r>
      <w:r w:rsidR="00E31312" w:rsidRPr="00E54084">
        <w:t>.</w:t>
      </w:r>
      <w:r w:rsidR="00E31312" w:rsidRPr="00E54084" w:rsidDel="00E31312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44" w:rsidRDefault="00F35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44" w:rsidRPr="00B371CC" w:rsidRDefault="00F35A44" w:rsidP="00B371CC">
    <w:pPr>
      <w:pStyle w:val="Nagwek"/>
      <w:jc w:val="center"/>
    </w:pPr>
    <w:r>
      <w:t xml:space="preserve">– </w:t>
    </w:r>
    <w:r w:rsidR="00A4157F">
      <w:fldChar w:fldCharType="begin"/>
    </w:r>
    <w:r w:rsidR="00DE0939">
      <w:instrText xml:space="preserve"> PAGE  \* MERGEFORMAT </w:instrText>
    </w:r>
    <w:r w:rsidR="00A4157F">
      <w:fldChar w:fldCharType="separate"/>
    </w:r>
    <w:r w:rsidR="00FC5B02">
      <w:rPr>
        <w:noProof/>
      </w:rPr>
      <w:t>2</w:t>
    </w:r>
    <w:r w:rsidR="00A4157F"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44" w:rsidRDefault="00F35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040311B"/>
    <w:multiLevelType w:val="hybridMultilevel"/>
    <w:tmpl w:val="03D66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BD9461E"/>
    <w:multiLevelType w:val="hybridMultilevel"/>
    <w:tmpl w:val="0EA6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B725E7"/>
    <w:multiLevelType w:val="hybridMultilevel"/>
    <w:tmpl w:val="A6024BD2"/>
    <w:lvl w:ilvl="0" w:tplc="93F23EFC">
      <w:start w:val="1"/>
      <w:numFmt w:val="lowerLetter"/>
      <w:lvlText w:val="%1)"/>
      <w:lvlJc w:val="left"/>
      <w:pPr>
        <w:ind w:left="12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3256A3"/>
    <w:multiLevelType w:val="hybridMultilevel"/>
    <w:tmpl w:val="3306EC8C"/>
    <w:lvl w:ilvl="0" w:tplc="ADFAFA8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0"/>
  </w:num>
  <w:num w:numId="30">
    <w:abstractNumId w:val="36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2"/>
  </w:num>
  <w:num w:numId="37">
    <w:abstractNumId w:val="29"/>
  </w:num>
  <w:num w:numId="38">
    <w:abstractNumId w:val="25"/>
  </w:num>
  <w:num w:numId="39">
    <w:abstractNumId w:val="13"/>
  </w:num>
  <w:num w:numId="40">
    <w:abstractNumId w:val="32"/>
  </w:num>
  <w:num w:numId="41">
    <w:abstractNumId w:val="31"/>
  </w:num>
  <w:num w:numId="42">
    <w:abstractNumId w:val="21"/>
  </w:num>
  <w:num w:numId="43">
    <w:abstractNumId w:val="38"/>
  </w:num>
  <w:num w:numId="44">
    <w:abstractNumId w:val="12"/>
  </w:num>
  <w:num w:numId="45">
    <w:abstractNumId w:val="30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725cec9-2699-4fd5-b956-87162241f2ec"/>
  </w:docVars>
  <w:rsids>
    <w:rsidRoot w:val="006400D1"/>
    <w:rsid w:val="00000BFB"/>
    <w:rsid w:val="000012DA"/>
    <w:rsid w:val="0000246E"/>
    <w:rsid w:val="0000250E"/>
    <w:rsid w:val="00003862"/>
    <w:rsid w:val="0000697C"/>
    <w:rsid w:val="00010C0A"/>
    <w:rsid w:val="00011EE9"/>
    <w:rsid w:val="00012A35"/>
    <w:rsid w:val="0001390D"/>
    <w:rsid w:val="00013C4A"/>
    <w:rsid w:val="00016099"/>
    <w:rsid w:val="00017DC2"/>
    <w:rsid w:val="00021522"/>
    <w:rsid w:val="00022436"/>
    <w:rsid w:val="000227B9"/>
    <w:rsid w:val="00023471"/>
    <w:rsid w:val="00023F13"/>
    <w:rsid w:val="00027065"/>
    <w:rsid w:val="00030634"/>
    <w:rsid w:val="000314D6"/>
    <w:rsid w:val="00031542"/>
    <w:rsid w:val="000319C1"/>
    <w:rsid w:val="00031A8B"/>
    <w:rsid w:val="00031BCA"/>
    <w:rsid w:val="000330FA"/>
    <w:rsid w:val="0003334F"/>
    <w:rsid w:val="0003362F"/>
    <w:rsid w:val="0003454A"/>
    <w:rsid w:val="00035475"/>
    <w:rsid w:val="00036B63"/>
    <w:rsid w:val="00037E1A"/>
    <w:rsid w:val="00041F7B"/>
    <w:rsid w:val="00043495"/>
    <w:rsid w:val="000443D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059"/>
    <w:rsid w:val="00066901"/>
    <w:rsid w:val="00071BEE"/>
    <w:rsid w:val="000732F3"/>
    <w:rsid w:val="000736CD"/>
    <w:rsid w:val="0007533B"/>
    <w:rsid w:val="0007545D"/>
    <w:rsid w:val="000760BF"/>
    <w:rsid w:val="0007613E"/>
    <w:rsid w:val="00076BFC"/>
    <w:rsid w:val="000814A7"/>
    <w:rsid w:val="00081AEE"/>
    <w:rsid w:val="0008557B"/>
    <w:rsid w:val="00085CE7"/>
    <w:rsid w:val="000906EE"/>
    <w:rsid w:val="00091BA2"/>
    <w:rsid w:val="00092C1E"/>
    <w:rsid w:val="000944EF"/>
    <w:rsid w:val="00096C7E"/>
    <w:rsid w:val="0009732D"/>
    <w:rsid w:val="000973F0"/>
    <w:rsid w:val="000A1296"/>
    <w:rsid w:val="000A1C27"/>
    <w:rsid w:val="000A1DAD"/>
    <w:rsid w:val="000A2649"/>
    <w:rsid w:val="000A323B"/>
    <w:rsid w:val="000B0579"/>
    <w:rsid w:val="000B298D"/>
    <w:rsid w:val="000B5B2D"/>
    <w:rsid w:val="000B5DCE"/>
    <w:rsid w:val="000C05BA"/>
    <w:rsid w:val="000C0E8F"/>
    <w:rsid w:val="000C2D15"/>
    <w:rsid w:val="000C4BC4"/>
    <w:rsid w:val="000D0110"/>
    <w:rsid w:val="000D1AE0"/>
    <w:rsid w:val="000D2468"/>
    <w:rsid w:val="000D2F18"/>
    <w:rsid w:val="000D318A"/>
    <w:rsid w:val="000D38C5"/>
    <w:rsid w:val="000D5003"/>
    <w:rsid w:val="000D54FD"/>
    <w:rsid w:val="000D6173"/>
    <w:rsid w:val="000D6F83"/>
    <w:rsid w:val="000E25CC"/>
    <w:rsid w:val="000E3694"/>
    <w:rsid w:val="000E48A0"/>
    <w:rsid w:val="000E490F"/>
    <w:rsid w:val="000E6241"/>
    <w:rsid w:val="000F0C9D"/>
    <w:rsid w:val="000F0F9D"/>
    <w:rsid w:val="000F2BE3"/>
    <w:rsid w:val="000F3D0D"/>
    <w:rsid w:val="000F4EDF"/>
    <w:rsid w:val="000F5EB0"/>
    <w:rsid w:val="000F6ED4"/>
    <w:rsid w:val="000F7A6E"/>
    <w:rsid w:val="001042BA"/>
    <w:rsid w:val="00106D03"/>
    <w:rsid w:val="00110465"/>
    <w:rsid w:val="00110628"/>
    <w:rsid w:val="0011245A"/>
    <w:rsid w:val="0011493E"/>
    <w:rsid w:val="00114CBD"/>
    <w:rsid w:val="00115B72"/>
    <w:rsid w:val="001209EC"/>
    <w:rsid w:val="00120A9E"/>
    <w:rsid w:val="00122058"/>
    <w:rsid w:val="00124D39"/>
    <w:rsid w:val="00125A9C"/>
    <w:rsid w:val="001270A2"/>
    <w:rsid w:val="00131237"/>
    <w:rsid w:val="001329AC"/>
    <w:rsid w:val="00133377"/>
    <w:rsid w:val="00134CA0"/>
    <w:rsid w:val="0014026F"/>
    <w:rsid w:val="00147A47"/>
    <w:rsid w:val="00147AA1"/>
    <w:rsid w:val="00150DF4"/>
    <w:rsid w:val="00151342"/>
    <w:rsid w:val="001520CF"/>
    <w:rsid w:val="0015667C"/>
    <w:rsid w:val="00157110"/>
    <w:rsid w:val="0015742A"/>
    <w:rsid w:val="00157DA1"/>
    <w:rsid w:val="00161128"/>
    <w:rsid w:val="00163147"/>
    <w:rsid w:val="00164C57"/>
    <w:rsid w:val="00164C9D"/>
    <w:rsid w:val="00172F7A"/>
    <w:rsid w:val="00173150"/>
    <w:rsid w:val="00173390"/>
    <w:rsid w:val="001735C6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A25"/>
    <w:rsid w:val="001C1832"/>
    <w:rsid w:val="001C188C"/>
    <w:rsid w:val="001D1768"/>
    <w:rsid w:val="001D1783"/>
    <w:rsid w:val="001D53CD"/>
    <w:rsid w:val="001D55A3"/>
    <w:rsid w:val="001D5AF5"/>
    <w:rsid w:val="001E1E73"/>
    <w:rsid w:val="001E47C6"/>
    <w:rsid w:val="001E4E0C"/>
    <w:rsid w:val="001E526D"/>
    <w:rsid w:val="001E5655"/>
    <w:rsid w:val="001F1832"/>
    <w:rsid w:val="001F220F"/>
    <w:rsid w:val="001F25B3"/>
    <w:rsid w:val="001F466D"/>
    <w:rsid w:val="001F4899"/>
    <w:rsid w:val="001F641C"/>
    <w:rsid w:val="001F6616"/>
    <w:rsid w:val="00202BD4"/>
    <w:rsid w:val="00204A97"/>
    <w:rsid w:val="002114EF"/>
    <w:rsid w:val="00213B79"/>
    <w:rsid w:val="00214CA3"/>
    <w:rsid w:val="00214EEF"/>
    <w:rsid w:val="002166AD"/>
    <w:rsid w:val="00217871"/>
    <w:rsid w:val="00221117"/>
    <w:rsid w:val="00221ED8"/>
    <w:rsid w:val="002231EA"/>
    <w:rsid w:val="00223C53"/>
    <w:rsid w:val="00223FDF"/>
    <w:rsid w:val="002248DF"/>
    <w:rsid w:val="002279C0"/>
    <w:rsid w:val="0023727E"/>
    <w:rsid w:val="00237BE3"/>
    <w:rsid w:val="00242081"/>
    <w:rsid w:val="00243777"/>
    <w:rsid w:val="00243EEC"/>
    <w:rsid w:val="002441CD"/>
    <w:rsid w:val="00244DC7"/>
    <w:rsid w:val="0024618C"/>
    <w:rsid w:val="002501A3"/>
    <w:rsid w:val="0025166C"/>
    <w:rsid w:val="002540E3"/>
    <w:rsid w:val="002555D4"/>
    <w:rsid w:val="00257241"/>
    <w:rsid w:val="00257E77"/>
    <w:rsid w:val="00261A16"/>
    <w:rsid w:val="00263522"/>
    <w:rsid w:val="00264EC6"/>
    <w:rsid w:val="00265292"/>
    <w:rsid w:val="00271013"/>
    <w:rsid w:val="00271B5B"/>
    <w:rsid w:val="00273FE4"/>
    <w:rsid w:val="002765B4"/>
    <w:rsid w:val="00276A94"/>
    <w:rsid w:val="00284933"/>
    <w:rsid w:val="0029405D"/>
    <w:rsid w:val="00294FA6"/>
    <w:rsid w:val="00295A6F"/>
    <w:rsid w:val="00296B2C"/>
    <w:rsid w:val="002A093A"/>
    <w:rsid w:val="002A20C4"/>
    <w:rsid w:val="002A24C2"/>
    <w:rsid w:val="002A570F"/>
    <w:rsid w:val="002A6ED4"/>
    <w:rsid w:val="002A7292"/>
    <w:rsid w:val="002A7358"/>
    <w:rsid w:val="002A7902"/>
    <w:rsid w:val="002B0F6B"/>
    <w:rsid w:val="002B1080"/>
    <w:rsid w:val="002B23B8"/>
    <w:rsid w:val="002B2E01"/>
    <w:rsid w:val="002B4429"/>
    <w:rsid w:val="002B68A6"/>
    <w:rsid w:val="002B7FAF"/>
    <w:rsid w:val="002C0C3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0E19"/>
    <w:rsid w:val="002F557B"/>
    <w:rsid w:val="002F669F"/>
    <w:rsid w:val="0030000D"/>
    <w:rsid w:val="00301C97"/>
    <w:rsid w:val="0031004C"/>
    <w:rsid w:val="003105F6"/>
    <w:rsid w:val="00311297"/>
    <w:rsid w:val="003113BE"/>
    <w:rsid w:val="00311CE2"/>
    <w:rsid w:val="003122CA"/>
    <w:rsid w:val="00314822"/>
    <w:rsid w:val="003148FD"/>
    <w:rsid w:val="003149C2"/>
    <w:rsid w:val="00316139"/>
    <w:rsid w:val="00316C20"/>
    <w:rsid w:val="00317CBD"/>
    <w:rsid w:val="00320175"/>
    <w:rsid w:val="00321080"/>
    <w:rsid w:val="00322D45"/>
    <w:rsid w:val="0032569A"/>
    <w:rsid w:val="00325A1F"/>
    <w:rsid w:val="003268F9"/>
    <w:rsid w:val="00330BAF"/>
    <w:rsid w:val="003320A6"/>
    <w:rsid w:val="00334E3A"/>
    <w:rsid w:val="003361AA"/>
    <w:rsid w:val="003361DD"/>
    <w:rsid w:val="003405EC"/>
    <w:rsid w:val="00341A6A"/>
    <w:rsid w:val="00344A99"/>
    <w:rsid w:val="00345B9C"/>
    <w:rsid w:val="00352DAE"/>
    <w:rsid w:val="00354EB9"/>
    <w:rsid w:val="003602AE"/>
    <w:rsid w:val="003604E7"/>
    <w:rsid w:val="00360929"/>
    <w:rsid w:val="003647D5"/>
    <w:rsid w:val="003674B0"/>
    <w:rsid w:val="00370201"/>
    <w:rsid w:val="003727D4"/>
    <w:rsid w:val="0037727C"/>
    <w:rsid w:val="00377C28"/>
    <w:rsid w:val="00377E70"/>
    <w:rsid w:val="003800E8"/>
    <w:rsid w:val="00380904"/>
    <w:rsid w:val="00380E6B"/>
    <w:rsid w:val="003823EE"/>
    <w:rsid w:val="00382960"/>
    <w:rsid w:val="003846F7"/>
    <w:rsid w:val="003851ED"/>
    <w:rsid w:val="00385B39"/>
    <w:rsid w:val="003863FC"/>
    <w:rsid w:val="00386785"/>
    <w:rsid w:val="00390E89"/>
    <w:rsid w:val="00391B1A"/>
    <w:rsid w:val="00394423"/>
    <w:rsid w:val="00396942"/>
    <w:rsid w:val="00396B49"/>
    <w:rsid w:val="00396E3E"/>
    <w:rsid w:val="00397BFA"/>
    <w:rsid w:val="003A306E"/>
    <w:rsid w:val="003A60DC"/>
    <w:rsid w:val="003A6A46"/>
    <w:rsid w:val="003A7A63"/>
    <w:rsid w:val="003B000C"/>
    <w:rsid w:val="003B0403"/>
    <w:rsid w:val="003B0F1D"/>
    <w:rsid w:val="003B2B1A"/>
    <w:rsid w:val="003B4A57"/>
    <w:rsid w:val="003B744C"/>
    <w:rsid w:val="003B7BF4"/>
    <w:rsid w:val="003C0AD9"/>
    <w:rsid w:val="003C0ED0"/>
    <w:rsid w:val="003C1D49"/>
    <w:rsid w:val="003C35C4"/>
    <w:rsid w:val="003C5211"/>
    <w:rsid w:val="003C56A8"/>
    <w:rsid w:val="003D12C2"/>
    <w:rsid w:val="003D31B9"/>
    <w:rsid w:val="003D3867"/>
    <w:rsid w:val="003D56D8"/>
    <w:rsid w:val="003D5861"/>
    <w:rsid w:val="003D76A9"/>
    <w:rsid w:val="003E0D1A"/>
    <w:rsid w:val="003E2DA3"/>
    <w:rsid w:val="003F020D"/>
    <w:rsid w:val="003F03D9"/>
    <w:rsid w:val="003F0DEF"/>
    <w:rsid w:val="003F2FBE"/>
    <w:rsid w:val="003F318D"/>
    <w:rsid w:val="003F5BAE"/>
    <w:rsid w:val="003F6ED7"/>
    <w:rsid w:val="00401C84"/>
    <w:rsid w:val="00403210"/>
    <w:rsid w:val="004035BB"/>
    <w:rsid w:val="004035EB"/>
    <w:rsid w:val="004040EF"/>
    <w:rsid w:val="0040542D"/>
    <w:rsid w:val="00407332"/>
    <w:rsid w:val="00407828"/>
    <w:rsid w:val="00413D8E"/>
    <w:rsid w:val="00413E24"/>
    <w:rsid w:val="004140F2"/>
    <w:rsid w:val="00417B22"/>
    <w:rsid w:val="00420644"/>
    <w:rsid w:val="00420E86"/>
    <w:rsid w:val="00421085"/>
    <w:rsid w:val="0042465E"/>
    <w:rsid w:val="00424DF7"/>
    <w:rsid w:val="00432B76"/>
    <w:rsid w:val="00434D01"/>
    <w:rsid w:val="00435D26"/>
    <w:rsid w:val="00436DDF"/>
    <w:rsid w:val="00440949"/>
    <w:rsid w:val="00440C99"/>
    <w:rsid w:val="0044175C"/>
    <w:rsid w:val="0044213C"/>
    <w:rsid w:val="00442C65"/>
    <w:rsid w:val="00444C5F"/>
    <w:rsid w:val="00445F4D"/>
    <w:rsid w:val="00447D65"/>
    <w:rsid w:val="004504C0"/>
    <w:rsid w:val="004550FB"/>
    <w:rsid w:val="00457E68"/>
    <w:rsid w:val="0046111A"/>
    <w:rsid w:val="00462461"/>
    <w:rsid w:val="00462946"/>
    <w:rsid w:val="00463F43"/>
    <w:rsid w:val="00464B94"/>
    <w:rsid w:val="004653A8"/>
    <w:rsid w:val="00465A0B"/>
    <w:rsid w:val="0047077C"/>
    <w:rsid w:val="00470B05"/>
    <w:rsid w:val="0047207C"/>
    <w:rsid w:val="0047290B"/>
    <w:rsid w:val="00472CD6"/>
    <w:rsid w:val="00474E3C"/>
    <w:rsid w:val="00480A58"/>
    <w:rsid w:val="00482151"/>
    <w:rsid w:val="00485FAD"/>
    <w:rsid w:val="00487AED"/>
    <w:rsid w:val="00490259"/>
    <w:rsid w:val="00491EDF"/>
    <w:rsid w:val="00492A3F"/>
    <w:rsid w:val="00494F62"/>
    <w:rsid w:val="004A2001"/>
    <w:rsid w:val="004A3590"/>
    <w:rsid w:val="004B00A7"/>
    <w:rsid w:val="004B0330"/>
    <w:rsid w:val="004B25E2"/>
    <w:rsid w:val="004B34D7"/>
    <w:rsid w:val="004B484C"/>
    <w:rsid w:val="004B5037"/>
    <w:rsid w:val="004B5B2F"/>
    <w:rsid w:val="004B626A"/>
    <w:rsid w:val="004B660E"/>
    <w:rsid w:val="004B6E40"/>
    <w:rsid w:val="004C05BD"/>
    <w:rsid w:val="004C27FA"/>
    <w:rsid w:val="004C370B"/>
    <w:rsid w:val="004C3B06"/>
    <w:rsid w:val="004C3F97"/>
    <w:rsid w:val="004C7EE7"/>
    <w:rsid w:val="004D09E0"/>
    <w:rsid w:val="004D2DEE"/>
    <w:rsid w:val="004D2E1F"/>
    <w:rsid w:val="004D7FD9"/>
    <w:rsid w:val="004E0B7B"/>
    <w:rsid w:val="004E1324"/>
    <w:rsid w:val="004E19A5"/>
    <w:rsid w:val="004E37E5"/>
    <w:rsid w:val="004E3FDB"/>
    <w:rsid w:val="004E5714"/>
    <w:rsid w:val="004E6DD0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BDD"/>
    <w:rsid w:val="0050696D"/>
    <w:rsid w:val="0051094B"/>
    <w:rsid w:val="005110D7"/>
    <w:rsid w:val="00511D99"/>
    <w:rsid w:val="005128D3"/>
    <w:rsid w:val="0051316B"/>
    <w:rsid w:val="005147E8"/>
    <w:rsid w:val="005158F2"/>
    <w:rsid w:val="00521013"/>
    <w:rsid w:val="0052398D"/>
    <w:rsid w:val="00523BC9"/>
    <w:rsid w:val="00526DFC"/>
    <w:rsid w:val="00526F43"/>
    <w:rsid w:val="00527651"/>
    <w:rsid w:val="005363AB"/>
    <w:rsid w:val="00543467"/>
    <w:rsid w:val="00544EF4"/>
    <w:rsid w:val="0054578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8AF"/>
    <w:rsid w:val="0058397F"/>
    <w:rsid w:val="00583BF8"/>
    <w:rsid w:val="00585F33"/>
    <w:rsid w:val="00591124"/>
    <w:rsid w:val="0059134B"/>
    <w:rsid w:val="0059494A"/>
    <w:rsid w:val="00595DF1"/>
    <w:rsid w:val="00597024"/>
    <w:rsid w:val="005A0274"/>
    <w:rsid w:val="005A095C"/>
    <w:rsid w:val="005A456D"/>
    <w:rsid w:val="005A669D"/>
    <w:rsid w:val="005A75D8"/>
    <w:rsid w:val="005A7EC4"/>
    <w:rsid w:val="005B59FF"/>
    <w:rsid w:val="005B713E"/>
    <w:rsid w:val="005B78A6"/>
    <w:rsid w:val="005C03B6"/>
    <w:rsid w:val="005C348E"/>
    <w:rsid w:val="005C68E1"/>
    <w:rsid w:val="005D06D1"/>
    <w:rsid w:val="005D3763"/>
    <w:rsid w:val="005D55E1"/>
    <w:rsid w:val="005D5AC5"/>
    <w:rsid w:val="005D64A5"/>
    <w:rsid w:val="005E034B"/>
    <w:rsid w:val="005E0F73"/>
    <w:rsid w:val="005E19F7"/>
    <w:rsid w:val="005E4F04"/>
    <w:rsid w:val="005E62C2"/>
    <w:rsid w:val="005E6C71"/>
    <w:rsid w:val="005F0963"/>
    <w:rsid w:val="005F2824"/>
    <w:rsid w:val="005F2EBA"/>
    <w:rsid w:val="005F35ED"/>
    <w:rsid w:val="005F53E4"/>
    <w:rsid w:val="005F7812"/>
    <w:rsid w:val="005F7A88"/>
    <w:rsid w:val="00603A1A"/>
    <w:rsid w:val="006046D5"/>
    <w:rsid w:val="00607A93"/>
    <w:rsid w:val="00610C08"/>
    <w:rsid w:val="0061178D"/>
    <w:rsid w:val="00611F74"/>
    <w:rsid w:val="00615772"/>
    <w:rsid w:val="00621256"/>
    <w:rsid w:val="00621FCC"/>
    <w:rsid w:val="00622E4B"/>
    <w:rsid w:val="006333DA"/>
    <w:rsid w:val="006339AB"/>
    <w:rsid w:val="00635134"/>
    <w:rsid w:val="006356E2"/>
    <w:rsid w:val="006400D1"/>
    <w:rsid w:val="00642A65"/>
    <w:rsid w:val="00645DCE"/>
    <w:rsid w:val="006465AC"/>
    <w:rsid w:val="006465BF"/>
    <w:rsid w:val="00650DAD"/>
    <w:rsid w:val="0065172A"/>
    <w:rsid w:val="00652FB1"/>
    <w:rsid w:val="0065325E"/>
    <w:rsid w:val="00653B22"/>
    <w:rsid w:val="00657BF4"/>
    <w:rsid w:val="006603CF"/>
    <w:rsid w:val="006603FB"/>
    <w:rsid w:val="006608DF"/>
    <w:rsid w:val="006623AC"/>
    <w:rsid w:val="00665E79"/>
    <w:rsid w:val="00666AD8"/>
    <w:rsid w:val="006678AF"/>
    <w:rsid w:val="006701EF"/>
    <w:rsid w:val="00672AE7"/>
    <w:rsid w:val="00673BA5"/>
    <w:rsid w:val="00680058"/>
    <w:rsid w:val="00681461"/>
    <w:rsid w:val="00681F9F"/>
    <w:rsid w:val="006840EA"/>
    <w:rsid w:val="006844E2"/>
    <w:rsid w:val="00685267"/>
    <w:rsid w:val="006862FB"/>
    <w:rsid w:val="006872AE"/>
    <w:rsid w:val="00690082"/>
    <w:rsid w:val="00690252"/>
    <w:rsid w:val="006946BB"/>
    <w:rsid w:val="006969FA"/>
    <w:rsid w:val="00697DF5"/>
    <w:rsid w:val="006A35D5"/>
    <w:rsid w:val="006A748A"/>
    <w:rsid w:val="006B2D5E"/>
    <w:rsid w:val="006B4A1B"/>
    <w:rsid w:val="006B5DAD"/>
    <w:rsid w:val="006C419E"/>
    <w:rsid w:val="006C4A31"/>
    <w:rsid w:val="006C5AC2"/>
    <w:rsid w:val="006C5F48"/>
    <w:rsid w:val="006C6AFB"/>
    <w:rsid w:val="006D1209"/>
    <w:rsid w:val="006D2735"/>
    <w:rsid w:val="006D45B2"/>
    <w:rsid w:val="006D4BB9"/>
    <w:rsid w:val="006D62CC"/>
    <w:rsid w:val="006E0FCC"/>
    <w:rsid w:val="006E1E96"/>
    <w:rsid w:val="006E5E21"/>
    <w:rsid w:val="006F2648"/>
    <w:rsid w:val="006F2F10"/>
    <w:rsid w:val="006F33D2"/>
    <w:rsid w:val="006F482B"/>
    <w:rsid w:val="006F6311"/>
    <w:rsid w:val="00701952"/>
    <w:rsid w:val="00702556"/>
    <w:rsid w:val="0070277E"/>
    <w:rsid w:val="0070383D"/>
    <w:rsid w:val="00704156"/>
    <w:rsid w:val="007043E2"/>
    <w:rsid w:val="007069FC"/>
    <w:rsid w:val="00711221"/>
    <w:rsid w:val="00712675"/>
    <w:rsid w:val="00713808"/>
    <w:rsid w:val="007151B6"/>
    <w:rsid w:val="0071520D"/>
    <w:rsid w:val="0071534B"/>
    <w:rsid w:val="00715EDB"/>
    <w:rsid w:val="007160D5"/>
    <w:rsid w:val="007163FB"/>
    <w:rsid w:val="00717C2E"/>
    <w:rsid w:val="007204FA"/>
    <w:rsid w:val="007213B3"/>
    <w:rsid w:val="00723B11"/>
    <w:rsid w:val="00724374"/>
    <w:rsid w:val="0072457F"/>
    <w:rsid w:val="00724E76"/>
    <w:rsid w:val="00725406"/>
    <w:rsid w:val="0072621B"/>
    <w:rsid w:val="00730555"/>
    <w:rsid w:val="007312CC"/>
    <w:rsid w:val="00736A64"/>
    <w:rsid w:val="00737F6A"/>
    <w:rsid w:val="007410B6"/>
    <w:rsid w:val="00741296"/>
    <w:rsid w:val="00744C6F"/>
    <w:rsid w:val="007457F6"/>
    <w:rsid w:val="00745ABB"/>
    <w:rsid w:val="00746E38"/>
    <w:rsid w:val="00747CD5"/>
    <w:rsid w:val="0075255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DA0"/>
    <w:rsid w:val="00766792"/>
    <w:rsid w:val="00770F6B"/>
    <w:rsid w:val="00771883"/>
    <w:rsid w:val="00775852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66E9"/>
    <w:rsid w:val="007A1F2F"/>
    <w:rsid w:val="007A23F9"/>
    <w:rsid w:val="007A2A5C"/>
    <w:rsid w:val="007A3EAE"/>
    <w:rsid w:val="007A4830"/>
    <w:rsid w:val="007A5150"/>
    <w:rsid w:val="007A5373"/>
    <w:rsid w:val="007A789F"/>
    <w:rsid w:val="007B0FD6"/>
    <w:rsid w:val="007B2DE7"/>
    <w:rsid w:val="007B75BC"/>
    <w:rsid w:val="007C0BD6"/>
    <w:rsid w:val="007C3806"/>
    <w:rsid w:val="007C45F4"/>
    <w:rsid w:val="007C4C32"/>
    <w:rsid w:val="007C5BB7"/>
    <w:rsid w:val="007C64C3"/>
    <w:rsid w:val="007D07D5"/>
    <w:rsid w:val="007D1C64"/>
    <w:rsid w:val="007D32DD"/>
    <w:rsid w:val="007D6DCE"/>
    <w:rsid w:val="007D72C4"/>
    <w:rsid w:val="007E2CFE"/>
    <w:rsid w:val="007E31DD"/>
    <w:rsid w:val="007E59C9"/>
    <w:rsid w:val="007E60CB"/>
    <w:rsid w:val="007F0072"/>
    <w:rsid w:val="007F2EB6"/>
    <w:rsid w:val="007F54C3"/>
    <w:rsid w:val="007F7013"/>
    <w:rsid w:val="00802949"/>
    <w:rsid w:val="0080301E"/>
    <w:rsid w:val="0080365F"/>
    <w:rsid w:val="008067D0"/>
    <w:rsid w:val="00812BE5"/>
    <w:rsid w:val="00816079"/>
    <w:rsid w:val="008173AB"/>
    <w:rsid w:val="00817429"/>
    <w:rsid w:val="0082121B"/>
    <w:rsid w:val="00821514"/>
    <w:rsid w:val="00821E35"/>
    <w:rsid w:val="0082415C"/>
    <w:rsid w:val="00824591"/>
    <w:rsid w:val="00824AED"/>
    <w:rsid w:val="00825761"/>
    <w:rsid w:val="00827820"/>
    <w:rsid w:val="00831B8B"/>
    <w:rsid w:val="0083405D"/>
    <w:rsid w:val="008342B9"/>
    <w:rsid w:val="008352D4"/>
    <w:rsid w:val="00836DB9"/>
    <w:rsid w:val="00837C67"/>
    <w:rsid w:val="008415B0"/>
    <w:rsid w:val="00842028"/>
    <w:rsid w:val="008436B8"/>
    <w:rsid w:val="00844DE6"/>
    <w:rsid w:val="0084600D"/>
    <w:rsid w:val="008460B6"/>
    <w:rsid w:val="0084759A"/>
    <w:rsid w:val="00850C9D"/>
    <w:rsid w:val="00852B59"/>
    <w:rsid w:val="00856272"/>
    <w:rsid w:val="008563FF"/>
    <w:rsid w:val="00856822"/>
    <w:rsid w:val="0086018B"/>
    <w:rsid w:val="008611DD"/>
    <w:rsid w:val="008620DE"/>
    <w:rsid w:val="0086569A"/>
    <w:rsid w:val="008661CC"/>
    <w:rsid w:val="00866867"/>
    <w:rsid w:val="00871EB5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6F35"/>
    <w:rsid w:val="008A7214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FE3"/>
    <w:rsid w:val="008C7233"/>
    <w:rsid w:val="008D2434"/>
    <w:rsid w:val="008E023C"/>
    <w:rsid w:val="008E171D"/>
    <w:rsid w:val="008E2785"/>
    <w:rsid w:val="008E78A3"/>
    <w:rsid w:val="008F0654"/>
    <w:rsid w:val="008F06CB"/>
    <w:rsid w:val="008F2E83"/>
    <w:rsid w:val="008F612A"/>
    <w:rsid w:val="009018F1"/>
    <w:rsid w:val="0090293D"/>
    <w:rsid w:val="009034DE"/>
    <w:rsid w:val="00905396"/>
    <w:rsid w:val="009057FB"/>
    <w:rsid w:val="0090605D"/>
    <w:rsid w:val="00906419"/>
    <w:rsid w:val="00912889"/>
    <w:rsid w:val="00913A42"/>
    <w:rsid w:val="00913CC5"/>
    <w:rsid w:val="00914167"/>
    <w:rsid w:val="009143DB"/>
    <w:rsid w:val="00914C36"/>
    <w:rsid w:val="00915065"/>
    <w:rsid w:val="0091726F"/>
    <w:rsid w:val="00917CE5"/>
    <w:rsid w:val="009217C0"/>
    <w:rsid w:val="0092390F"/>
    <w:rsid w:val="00925241"/>
    <w:rsid w:val="00925CEC"/>
    <w:rsid w:val="00926A3F"/>
    <w:rsid w:val="0092794E"/>
    <w:rsid w:val="00930D30"/>
    <w:rsid w:val="009332A2"/>
    <w:rsid w:val="00937598"/>
    <w:rsid w:val="0093790B"/>
    <w:rsid w:val="00941D66"/>
    <w:rsid w:val="00943751"/>
    <w:rsid w:val="009460BD"/>
    <w:rsid w:val="00946DD0"/>
    <w:rsid w:val="00947028"/>
    <w:rsid w:val="009509E6"/>
    <w:rsid w:val="00951703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827"/>
    <w:rsid w:val="009710DE"/>
    <w:rsid w:val="009765D8"/>
    <w:rsid w:val="0097751D"/>
    <w:rsid w:val="00984E03"/>
    <w:rsid w:val="00987E85"/>
    <w:rsid w:val="00992108"/>
    <w:rsid w:val="00997BF4"/>
    <w:rsid w:val="009A0D12"/>
    <w:rsid w:val="009A1987"/>
    <w:rsid w:val="009A254B"/>
    <w:rsid w:val="009A2BEE"/>
    <w:rsid w:val="009A5289"/>
    <w:rsid w:val="009A7A53"/>
    <w:rsid w:val="009B0402"/>
    <w:rsid w:val="009B0B75"/>
    <w:rsid w:val="009B16DF"/>
    <w:rsid w:val="009B3E4D"/>
    <w:rsid w:val="009B4CB2"/>
    <w:rsid w:val="009B6701"/>
    <w:rsid w:val="009B6EF7"/>
    <w:rsid w:val="009B6FBC"/>
    <w:rsid w:val="009B7000"/>
    <w:rsid w:val="009B739C"/>
    <w:rsid w:val="009C04EC"/>
    <w:rsid w:val="009C328C"/>
    <w:rsid w:val="009C4444"/>
    <w:rsid w:val="009C54A4"/>
    <w:rsid w:val="009C79AD"/>
    <w:rsid w:val="009C7CA6"/>
    <w:rsid w:val="009D0DCC"/>
    <w:rsid w:val="009D2E2B"/>
    <w:rsid w:val="009D3316"/>
    <w:rsid w:val="009D4473"/>
    <w:rsid w:val="009D55AA"/>
    <w:rsid w:val="009D6E82"/>
    <w:rsid w:val="009E25DC"/>
    <w:rsid w:val="009E3E77"/>
    <w:rsid w:val="009E3FAB"/>
    <w:rsid w:val="009E4C9D"/>
    <w:rsid w:val="009E5B3F"/>
    <w:rsid w:val="009E727B"/>
    <w:rsid w:val="009E7D90"/>
    <w:rsid w:val="009F1AB0"/>
    <w:rsid w:val="009F501D"/>
    <w:rsid w:val="009F7BCD"/>
    <w:rsid w:val="009F7EDB"/>
    <w:rsid w:val="00A03851"/>
    <w:rsid w:val="00A039D5"/>
    <w:rsid w:val="00A046AD"/>
    <w:rsid w:val="00A04C38"/>
    <w:rsid w:val="00A04FB0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837"/>
    <w:rsid w:val="00A30E4F"/>
    <w:rsid w:val="00A32253"/>
    <w:rsid w:val="00A3310E"/>
    <w:rsid w:val="00A333A0"/>
    <w:rsid w:val="00A37E70"/>
    <w:rsid w:val="00A4157F"/>
    <w:rsid w:val="00A437E1"/>
    <w:rsid w:val="00A4685E"/>
    <w:rsid w:val="00A47892"/>
    <w:rsid w:val="00A50CD4"/>
    <w:rsid w:val="00A51191"/>
    <w:rsid w:val="00A54AF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629"/>
    <w:rsid w:val="00A70CDD"/>
    <w:rsid w:val="00A7203D"/>
    <w:rsid w:val="00A7436E"/>
    <w:rsid w:val="00A74E96"/>
    <w:rsid w:val="00A75A8E"/>
    <w:rsid w:val="00A822AD"/>
    <w:rsid w:val="00A824DD"/>
    <w:rsid w:val="00A83354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0CB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A90"/>
    <w:rsid w:val="00AC29BA"/>
    <w:rsid w:val="00AC31B5"/>
    <w:rsid w:val="00AC4EA1"/>
    <w:rsid w:val="00AC4FA4"/>
    <w:rsid w:val="00AC5381"/>
    <w:rsid w:val="00AC5920"/>
    <w:rsid w:val="00AC71BE"/>
    <w:rsid w:val="00AD04E7"/>
    <w:rsid w:val="00AD0E65"/>
    <w:rsid w:val="00AD1B00"/>
    <w:rsid w:val="00AD2BF2"/>
    <w:rsid w:val="00AD4E90"/>
    <w:rsid w:val="00AD5422"/>
    <w:rsid w:val="00AE1863"/>
    <w:rsid w:val="00AE4179"/>
    <w:rsid w:val="00AE4425"/>
    <w:rsid w:val="00AE4FBE"/>
    <w:rsid w:val="00AE4FFE"/>
    <w:rsid w:val="00AE650F"/>
    <w:rsid w:val="00AE6555"/>
    <w:rsid w:val="00AE7D16"/>
    <w:rsid w:val="00AF3625"/>
    <w:rsid w:val="00AF39A9"/>
    <w:rsid w:val="00AF4CAA"/>
    <w:rsid w:val="00AF571A"/>
    <w:rsid w:val="00AF60A0"/>
    <w:rsid w:val="00AF67FC"/>
    <w:rsid w:val="00AF7DF5"/>
    <w:rsid w:val="00B006E5"/>
    <w:rsid w:val="00B01173"/>
    <w:rsid w:val="00B024C2"/>
    <w:rsid w:val="00B07700"/>
    <w:rsid w:val="00B12BD0"/>
    <w:rsid w:val="00B13921"/>
    <w:rsid w:val="00B1528C"/>
    <w:rsid w:val="00B1531F"/>
    <w:rsid w:val="00B16ACD"/>
    <w:rsid w:val="00B21487"/>
    <w:rsid w:val="00B232D1"/>
    <w:rsid w:val="00B233B6"/>
    <w:rsid w:val="00B24DB5"/>
    <w:rsid w:val="00B25C76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FC3"/>
    <w:rsid w:val="00B51A7D"/>
    <w:rsid w:val="00B52F55"/>
    <w:rsid w:val="00B535C2"/>
    <w:rsid w:val="00B55544"/>
    <w:rsid w:val="00B57613"/>
    <w:rsid w:val="00B61B26"/>
    <w:rsid w:val="00B642A9"/>
    <w:rsid w:val="00B642FC"/>
    <w:rsid w:val="00B64D26"/>
    <w:rsid w:val="00B64FBB"/>
    <w:rsid w:val="00B70E22"/>
    <w:rsid w:val="00B745DB"/>
    <w:rsid w:val="00B774CB"/>
    <w:rsid w:val="00B77DBC"/>
    <w:rsid w:val="00B80322"/>
    <w:rsid w:val="00B80402"/>
    <w:rsid w:val="00B80B9A"/>
    <w:rsid w:val="00B8144E"/>
    <w:rsid w:val="00B830B7"/>
    <w:rsid w:val="00B848EA"/>
    <w:rsid w:val="00B84B2B"/>
    <w:rsid w:val="00B854F1"/>
    <w:rsid w:val="00B90500"/>
    <w:rsid w:val="00B9176C"/>
    <w:rsid w:val="00B935A4"/>
    <w:rsid w:val="00B936AD"/>
    <w:rsid w:val="00BA561A"/>
    <w:rsid w:val="00BB0552"/>
    <w:rsid w:val="00BB0DC6"/>
    <w:rsid w:val="00BB15E4"/>
    <w:rsid w:val="00BB1E19"/>
    <w:rsid w:val="00BB21D1"/>
    <w:rsid w:val="00BB32F2"/>
    <w:rsid w:val="00BB4338"/>
    <w:rsid w:val="00BB6C0E"/>
    <w:rsid w:val="00BB78A3"/>
    <w:rsid w:val="00BB7B38"/>
    <w:rsid w:val="00BC0D6E"/>
    <w:rsid w:val="00BC11E5"/>
    <w:rsid w:val="00BC4BC6"/>
    <w:rsid w:val="00BC52FD"/>
    <w:rsid w:val="00BC6E62"/>
    <w:rsid w:val="00BC7443"/>
    <w:rsid w:val="00BD0648"/>
    <w:rsid w:val="00BD1040"/>
    <w:rsid w:val="00BD34AA"/>
    <w:rsid w:val="00BE00F5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464"/>
    <w:rsid w:val="00C02764"/>
    <w:rsid w:val="00C04CEF"/>
    <w:rsid w:val="00C0662F"/>
    <w:rsid w:val="00C11943"/>
    <w:rsid w:val="00C12E96"/>
    <w:rsid w:val="00C14763"/>
    <w:rsid w:val="00C16141"/>
    <w:rsid w:val="00C20780"/>
    <w:rsid w:val="00C2363F"/>
    <w:rsid w:val="00C236C8"/>
    <w:rsid w:val="00C260B1"/>
    <w:rsid w:val="00C267E8"/>
    <w:rsid w:val="00C26E56"/>
    <w:rsid w:val="00C27695"/>
    <w:rsid w:val="00C30A4A"/>
    <w:rsid w:val="00C310D3"/>
    <w:rsid w:val="00C31406"/>
    <w:rsid w:val="00C31A0B"/>
    <w:rsid w:val="00C37194"/>
    <w:rsid w:val="00C40637"/>
    <w:rsid w:val="00C40F6C"/>
    <w:rsid w:val="00C42ABC"/>
    <w:rsid w:val="00C44426"/>
    <w:rsid w:val="00C445F3"/>
    <w:rsid w:val="00C451F4"/>
    <w:rsid w:val="00C45EB1"/>
    <w:rsid w:val="00C54553"/>
    <w:rsid w:val="00C54A3A"/>
    <w:rsid w:val="00C55566"/>
    <w:rsid w:val="00C56448"/>
    <w:rsid w:val="00C56A13"/>
    <w:rsid w:val="00C610E8"/>
    <w:rsid w:val="00C61B2B"/>
    <w:rsid w:val="00C62DD0"/>
    <w:rsid w:val="00C644F1"/>
    <w:rsid w:val="00C647F5"/>
    <w:rsid w:val="00C667BE"/>
    <w:rsid w:val="00C66A99"/>
    <w:rsid w:val="00C6766B"/>
    <w:rsid w:val="00C72223"/>
    <w:rsid w:val="00C75C6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215"/>
    <w:rsid w:val="00C940C7"/>
    <w:rsid w:val="00C94222"/>
    <w:rsid w:val="00C948D7"/>
    <w:rsid w:val="00C95FC3"/>
    <w:rsid w:val="00CA271F"/>
    <w:rsid w:val="00CA34EB"/>
    <w:rsid w:val="00CA5CE3"/>
    <w:rsid w:val="00CA720E"/>
    <w:rsid w:val="00CB18D0"/>
    <w:rsid w:val="00CB1C8A"/>
    <w:rsid w:val="00CB24F5"/>
    <w:rsid w:val="00CB2663"/>
    <w:rsid w:val="00CB3BBE"/>
    <w:rsid w:val="00CB59E9"/>
    <w:rsid w:val="00CB6514"/>
    <w:rsid w:val="00CB6DA0"/>
    <w:rsid w:val="00CC0D6A"/>
    <w:rsid w:val="00CC3831"/>
    <w:rsid w:val="00CC3E3D"/>
    <w:rsid w:val="00CC519B"/>
    <w:rsid w:val="00CC5BFD"/>
    <w:rsid w:val="00CD12C1"/>
    <w:rsid w:val="00CD2110"/>
    <w:rsid w:val="00CD214E"/>
    <w:rsid w:val="00CD46FA"/>
    <w:rsid w:val="00CD5973"/>
    <w:rsid w:val="00CE31A6"/>
    <w:rsid w:val="00CE610B"/>
    <w:rsid w:val="00CE7C84"/>
    <w:rsid w:val="00CF09AA"/>
    <w:rsid w:val="00CF188E"/>
    <w:rsid w:val="00CF1C89"/>
    <w:rsid w:val="00CF2E62"/>
    <w:rsid w:val="00CF3454"/>
    <w:rsid w:val="00CF4813"/>
    <w:rsid w:val="00CF5233"/>
    <w:rsid w:val="00D029B8"/>
    <w:rsid w:val="00D02D1F"/>
    <w:rsid w:val="00D02F60"/>
    <w:rsid w:val="00D037E1"/>
    <w:rsid w:val="00D0464E"/>
    <w:rsid w:val="00D04A96"/>
    <w:rsid w:val="00D07A7B"/>
    <w:rsid w:val="00D07B19"/>
    <w:rsid w:val="00D10E06"/>
    <w:rsid w:val="00D11C8B"/>
    <w:rsid w:val="00D15197"/>
    <w:rsid w:val="00D16820"/>
    <w:rsid w:val="00D169C8"/>
    <w:rsid w:val="00D1793F"/>
    <w:rsid w:val="00D213E7"/>
    <w:rsid w:val="00D22AF5"/>
    <w:rsid w:val="00D235EA"/>
    <w:rsid w:val="00D247A9"/>
    <w:rsid w:val="00D32721"/>
    <w:rsid w:val="00D328DC"/>
    <w:rsid w:val="00D33387"/>
    <w:rsid w:val="00D402FB"/>
    <w:rsid w:val="00D44E35"/>
    <w:rsid w:val="00D47D7A"/>
    <w:rsid w:val="00D50ABD"/>
    <w:rsid w:val="00D55290"/>
    <w:rsid w:val="00D57791"/>
    <w:rsid w:val="00D6046A"/>
    <w:rsid w:val="00D607C0"/>
    <w:rsid w:val="00D62443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CF9"/>
    <w:rsid w:val="00D90E69"/>
    <w:rsid w:val="00D911EA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7A9"/>
    <w:rsid w:val="00DB0603"/>
    <w:rsid w:val="00DB1AD2"/>
    <w:rsid w:val="00DB2B58"/>
    <w:rsid w:val="00DB5206"/>
    <w:rsid w:val="00DB60A6"/>
    <w:rsid w:val="00DB6276"/>
    <w:rsid w:val="00DB63F5"/>
    <w:rsid w:val="00DC0CCB"/>
    <w:rsid w:val="00DC1C6B"/>
    <w:rsid w:val="00DC2C2E"/>
    <w:rsid w:val="00DC4AF0"/>
    <w:rsid w:val="00DC7886"/>
    <w:rsid w:val="00DD0CF2"/>
    <w:rsid w:val="00DD2363"/>
    <w:rsid w:val="00DD431C"/>
    <w:rsid w:val="00DE0939"/>
    <w:rsid w:val="00DE1307"/>
    <w:rsid w:val="00DE1554"/>
    <w:rsid w:val="00DE2901"/>
    <w:rsid w:val="00DE360C"/>
    <w:rsid w:val="00DE590F"/>
    <w:rsid w:val="00DE7DC1"/>
    <w:rsid w:val="00DE7E33"/>
    <w:rsid w:val="00DF0BD0"/>
    <w:rsid w:val="00DF3F7E"/>
    <w:rsid w:val="00DF5804"/>
    <w:rsid w:val="00DF7648"/>
    <w:rsid w:val="00E00E29"/>
    <w:rsid w:val="00E02BAB"/>
    <w:rsid w:val="00E04CEB"/>
    <w:rsid w:val="00E060BC"/>
    <w:rsid w:val="00E11420"/>
    <w:rsid w:val="00E11581"/>
    <w:rsid w:val="00E11D53"/>
    <w:rsid w:val="00E12B56"/>
    <w:rsid w:val="00E132FB"/>
    <w:rsid w:val="00E1593D"/>
    <w:rsid w:val="00E170B7"/>
    <w:rsid w:val="00E177DD"/>
    <w:rsid w:val="00E17CDE"/>
    <w:rsid w:val="00E20900"/>
    <w:rsid w:val="00E20C7F"/>
    <w:rsid w:val="00E2396E"/>
    <w:rsid w:val="00E24647"/>
    <w:rsid w:val="00E24728"/>
    <w:rsid w:val="00E276AC"/>
    <w:rsid w:val="00E31312"/>
    <w:rsid w:val="00E34A35"/>
    <w:rsid w:val="00E37C2F"/>
    <w:rsid w:val="00E41C28"/>
    <w:rsid w:val="00E46308"/>
    <w:rsid w:val="00E51E17"/>
    <w:rsid w:val="00E52DAB"/>
    <w:rsid w:val="00E539B0"/>
    <w:rsid w:val="00E54084"/>
    <w:rsid w:val="00E55994"/>
    <w:rsid w:val="00E56FCD"/>
    <w:rsid w:val="00E57FF1"/>
    <w:rsid w:val="00E60606"/>
    <w:rsid w:val="00E60C66"/>
    <w:rsid w:val="00E6164D"/>
    <w:rsid w:val="00E618C9"/>
    <w:rsid w:val="00E62774"/>
    <w:rsid w:val="00E6307C"/>
    <w:rsid w:val="00E636FA"/>
    <w:rsid w:val="00E66C50"/>
    <w:rsid w:val="00E671CF"/>
    <w:rsid w:val="00E679D3"/>
    <w:rsid w:val="00E71208"/>
    <w:rsid w:val="00E71444"/>
    <w:rsid w:val="00E71C91"/>
    <w:rsid w:val="00E720A1"/>
    <w:rsid w:val="00E75600"/>
    <w:rsid w:val="00E75DDA"/>
    <w:rsid w:val="00E76CAB"/>
    <w:rsid w:val="00E773E8"/>
    <w:rsid w:val="00E80101"/>
    <w:rsid w:val="00E81A9F"/>
    <w:rsid w:val="00E83ADD"/>
    <w:rsid w:val="00E84F38"/>
    <w:rsid w:val="00E85623"/>
    <w:rsid w:val="00E87441"/>
    <w:rsid w:val="00E91FAE"/>
    <w:rsid w:val="00E96E3F"/>
    <w:rsid w:val="00EA270C"/>
    <w:rsid w:val="00EA27AB"/>
    <w:rsid w:val="00EA45C6"/>
    <w:rsid w:val="00EA4974"/>
    <w:rsid w:val="00EA532E"/>
    <w:rsid w:val="00EA69F0"/>
    <w:rsid w:val="00EA7958"/>
    <w:rsid w:val="00EB06D9"/>
    <w:rsid w:val="00EB192B"/>
    <w:rsid w:val="00EB19ED"/>
    <w:rsid w:val="00EB1CAB"/>
    <w:rsid w:val="00EC0F5A"/>
    <w:rsid w:val="00EC38DD"/>
    <w:rsid w:val="00EC4265"/>
    <w:rsid w:val="00EC4347"/>
    <w:rsid w:val="00EC4CEB"/>
    <w:rsid w:val="00EC659E"/>
    <w:rsid w:val="00ED2072"/>
    <w:rsid w:val="00ED2AE0"/>
    <w:rsid w:val="00ED5127"/>
    <w:rsid w:val="00ED5553"/>
    <w:rsid w:val="00ED5E36"/>
    <w:rsid w:val="00ED6913"/>
    <w:rsid w:val="00ED6961"/>
    <w:rsid w:val="00EE09DF"/>
    <w:rsid w:val="00EE2711"/>
    <w:rsid w:val="00EE60A0"/>
    <w:rsid w:val="00EF079C"/>
    <w:rsid w:val="00EF0B96"/>
    <w:rsid w:val="00EF3486"/>
    <w:rsid w:val="00EF4266"/>
    <w:rsid w:val="00EF47AF"/>
    <w:rsid w:val="00EF53B6"/>
    <w:rsid w:val="00F00B73"/>
    <w:rsid w:val="00F01198"/>
    <w:rsid w:val="00F01A36"/>
    <w:rsid w:val="00F115CA"/>
    <w:rsid w:val="00F14817"/>
    <w:rsid w:val="00F14EBA"/>
    <w:rsid w:val="00F1510F"/>
    <w:rsid w:val="00F1533A"/>
    <w:rsid w:val="00F15E5A"/>
    <w:rsid w:val="00F1697F"/>
    <w:rsid w:val="00F17F0A"/>
    <w:rsid w:val="00F2668F"/>
    <w:rsid w:val="00F2742F"/>
    <w:rsid w:val="00F2753B"/>
    <w:rsid w:val="00F301C2"/>
    <w:rsid w:val="00F3172D"/>
    <w:rsid w:val="00F33F8B"/>
    <w:rsid w:val="00F340B2"/>
    <w:rsid w:val="00F35A44"/>
    <w:rsid w:val="00F428C7"/>
    <w:rsid w:val="00F43390"/>
    <w:rsid w:val="00F4408D"/>
    <w:rsid w:val="00F443B2"/>
    <w:rsid w:val="00F458D8"/>
    <w:rsid w:val="00F474B7"/>
    <w:rsid w:val="00F47DFD"/>
    <w:rsid w:val="00F50237"/>
    <w:rsid w:val="00F53596"/>
    <w:rsid w:val="00F54AA5"/>
    <w:rsid w:val="00F55BA8"/>
    <w:rsid w:val="00F55DB1"/>
    <w:rsid w:val="00F56ACA"/>
    <w:rsid w:val="00F600FE"/>
    <w:rsid w:val="00F62E4D"/>
    <w:rsid w:val="00F669F5"/>
    <w:rsid w:val="00F66B34"/>
    <w:rsid w:val="00F675B9"/>
    <w:rsid w:val="00F711C9"/>
    <w:rsid w:val="00F73DE6"/>
    <w:rsid w:val="00F74C59"/>
    <w:rsid w:val="00F74E37"/>
    <w:rsid w:val="00F75C3A"/>
    <w:rsid w:val="00F8284E"/>
    <w:rsid w:val="00F82D1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A29"/>
    <w:rsid w:val="00F9415B"/>
    <w:rsid w:val="00FA13C2"/>
    <w:rsid w:val="00FA5C9D"/>
    <w:rsid w:val="00FA7F91"/>
    <w:rsid w:val="00FB121C"/>
    <w:rsid w:val="00FB1CDD"/>
    <w:rsid w:val="00FB2C2F"/>
    <w:rsid w:val="00FB305C"/>
    <w:rsid w:val="00FC2E3D"/>
    <w:rsid w:val="00FC3BDE"/>
    <w:rsid w:val="00FC3C95"/>
    <w:rsid w:val="00FC5B02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CD6"/>
    <w:rsid w:val="00FE730A"/>
    <w:rsid w:val="00FF1DD7"/>
    <w:rsid w:val="00FF4453"/>
    <w:rsid w:val="00FF571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 w:uiPriority="0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rsid w:val="003B2B1A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B2B1A"/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5A7EC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 w:uiPriority="0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rsid w:val="003B2B1A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B2B1A"/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5A7EC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40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498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.Bobe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5599A-7F40-4758-890F-59EB4811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691</Words>
  <Characters>4400</Characters>
  <Application>Microsoft Office Word</Application>
  <DocSecurity>4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Majchrowicz Elżbieta</dc:creator>
  <cp:lastModifiedBy>Anna Wrona</cp:lastModifiedBy>
  <cp:revision>2</cp:revision>
  <cp:lastPrinted>2015-11-09T15:22:00Z</cp:lastPrinted>
  <dcterms:created xsi:type="dcterms:W3CDTF">2015-11-09T15:51:00Z</dcterms:created>
  <dcterms:modified xsi:type="dcterms:W3CDTF">2015-11-09T15:51:00Z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